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4BE7" w14:textId="77777777" w:rsidR="00386F2B" w:rsidRPr="007F43D6" w:rsidRDefault="00386F2B" w:rsidP="00386F2B">
      <w:pPr>
        <w:rPr>
          <w:rFonts w:ascii="Arial" w:eastAsia="Arial" w:hAnsi="Arial" w:cs="Arial"/>
          <w:sz w:val="18"/>
          <w:szCs w:val="18"/>
        </w:rPr>
      </w:pPr>
      <w:r w:rsidRPr="00B46AB0">
        <w:rPr>
          <w:rFonts w:ascii="Arial" w:hAnsi="Arial" w:cs="Arial"/>
          <w:sz w:val="18"/>
          <w:szCs w:val="18"/>
        </w:rPr>
        <w:t xml:space="preserve">                                                             </w:t>
      </w:r>
      <w:r>
        <w:rPr>
          <w:rFonts w:ascii="Arial" w:hAnsi="Arial" w:cs="Arial"/>
          <w:sz w:val="18"/>
          <w:szCs w:val="18"/>
        </w:rPr>
        <w:t xml:space="preserve">         </w:t>
      </w:r>
      <w:r w:rsidRPr="007F43D6">
        <w:rPr>
          <w:rFonts w:ascii="Arial" w:hAnsi="Arial" w:cs="Arial"/>
          <w:sz w:val="18"/>
          <w:szCs w:val="18"/>
        </w:rPr>
        <w:t xml:space="preserve">Week </w:t>
      </w:r>
      <w:r w:rsidRPr="007F43D6">
        <w:rPr>
          <w:rFonts w:ascii="Arial" w:eastAsia="Arial" w:hAnsi="Arial" w:cs="Arial"/>
          <w:sz w:val="18"/>
          <w:szCs w:val="18"/>
        </w:rPr>
        <w:t>19-23, 2023</w:t>
      </w:r>
    </w:p>
    <w:p w14:paraId="2042CF30" w14:textId="77777777" w:rsidR="00386F2B" w:rsidRPr="007F43D6" w:rsidRDefault="00386F2B" w:rsidP="00386F2B">
      <w:pPr>
        <w:pStyle w:val="paragraph"/>
        <w:spacing w:before="0" w:beforeAutospacing="0" w:after="0" w:afterAutospacing="0"/>
        <w:textAlignment w:val="baseline"/>
        <w:rPr>
          <w:rStyle w:val="normaltextrun"/>
          <w:rFonts w:ascii="Arial" w:eastAsia="Arial" w:hAnsi="Arial" w:cs="Arial"/>
          <w:color w:val="000000"/>
          <w:sz w:val="18"/>
          <w:szCs w:val="18"/>
        </w:rPr>
      </w:pPr>
      <w:r w:rsidRPr="007F43D6">
        <w:rPr>
          <w:rStyle w:val="normaltextrun"/>
          <w:rFonts w:ascii="Arial" w:eastAsia="Arial" w:hAnsi="Arial" w:cs="Arial"/>
          <w:color w:val="000000" w:themeColor="text1"/>
          <w:sz w:val="18"/>
          <w:szCs w:val="18"/>
        </w:rPr>
        <w:t xml:space="preserve">A reminder to grades eleven and twelve students and their parents to check the </w:t>
      </w:r>
      <w:hyperlink r:id="rId4" w:anchor="/=">
        <w:r w:rsidRPr="007F43D6">
          <w:rPr>
            <w:rStyle w:val="Hyperlink"/>
            <w:rFonts w:ascii="Arial" w:eastAsia="Arial" w:hAnsi="Arial" w:cs="Arial"/>
            <w:sz w:val="18"/>
            <w:szCs w:val="18"/>
          </w:rPr>
          <w:t>Career Centre Website Calendar</w:t>
        </w:r>
      </w:hyperlink>
      <w:r w:rsidRPr="007F43D6">
        <w:rPr>
          <w:rStyle w:val="normaltextrun"/>
          <w:rFonts w:ascii="Arial" w:eastAsia="Arial" w:hAnsi="Arial" w:cs="Arial"/>
          <w:color w:val="000000" w:themeColor="text1"/>
          <w:sz w:val="18"/>
          <w:szCs w:val="18"/>
        </w:rPr>
        <w:t xml:space="preserve"> often for date-specific information and Like and Follow </w:t>
      </w:r>
      <w:hyperlink r:id="rId5">
        <w:r w:rsidRPr="007F43D6">
          <w:rPr>
            <w:rStyle w:val="Hyperlink"/>
            <w:rFonts w:ascii="Arial" w:eastAsia="Arial" w:hAnsi="Arial" w:cs="Arial"/>
            <w:sz w:val="18"/>
            <w:szCs w:val="18"/>
          </w:rPr>
          <w:t>Ms. Millar’s Career Centre Facebook Page</w:t>
        </w:r>
      </w:hyperlink>
      <w:r w:rsidRPr="007F43D6">
        <w:rPr>
          <w:rStyle w:val="normaltextrun"/>
          <w:rFonts w:ascii="Arial" w:eastAsia="Arial" w:hAnsi="Arial" w:cs="Arial"/>
          <w:color w:val="000000" w:themeColor="text1"/>
          <w:sz w:val="18"/>
          <w:szCs w:val="18"/>
        </w:rPr>
        <w:t xml:space="preserve"> to receive notifications. See Post-Secondary Websites for the latest information and updates. There are many online/in-person information sessions for grades 10-12 students and their parents. See the post-secondary websites for details and watch for deadlines! Apply early to colleges and to universities by the deadlines. Most BC institutions use</w:t>
      </w:r>
    </w:p>
    <w:p w14:paraId="3E1317FD" w14:textId="77777777" w:rsidR="00386F2B" w:rsidRPr="007F43D6" w:rsidRDefault="00CE7FCB" w:rsidP="00386F2B">
      <w:pPr>
        <w:pStyle w:val="paragraph"/>
        <w:spacing w:before="0" w:beforeAutospacing="0" w:after="0" w:afterAutospacing="0"/>
        <w:textAlignment w:val="baseline"/>
        <w:rPr>
          <w:rStyle w:val="normaltextrun"/>
          <w:rFonts w:ascii="Arial" w:eastAsia="Arial" w:hAnsi="Arial" w:cs="Arial"/>
          <w:color w:val="000000"/>
          <w:sz w:val="18"/>
          <w:szCs w:val="18"/>
        </w:rPr>
      </w:pPr>
      <w:hyperlink r:id="rId6" w:tgtFrame="_blank" w:history="1">
        <w:proofErr w:type="spellStart"/>
        <w:r w:rsidR="00386F2B" w:rsidRPr="007F43D6">
          <w:rPr>
            <w:rStyle w:val="Hyperlink"/>
            <w:rFonts w:ascii="Arial" w:eastAsia="Arial" w:hAnsi="Arial" w:cs="Arial"/>
            <w:sz w:val="18"/>
            <w:szCs w:val="18"/>
            <w:shd w:val="clear" w:color="auto" w:fill="E1E3E6"/>
          </w:rPr>
          <w:t>EducationPlannerBC</w:t>
        </w:r>
        <w:proofErr w:type="spellEnd"/>
      </w:hyperlink>
      <w:r w:rsidR="00386F2B" w:rsidRPr="007F43D6">
        <w:rPr>
          <w:rStyle w:val="normaltextrun"/>
          <w:rFonts w:ascii="Arial" w:eastAsia="Arial" w:hAnsi="Arial" w:cs="Arial"/>
          <w:sz w:val="18"/>
          <w:szCs w:val="18"/>
        </w:rPr>
        <w:t xml:space="preserve"> </w:t>
      </w:r>
      <w:r w:rsidR="00386F2B" w:rsidRPr="007F43D6">
        <w:rPr>
          <w:rStyle w:val="normaltextrun"/>
          <w:rFonts w:ascii="Arial" w:eastAsia="Arial" w:hAnsi="Arial" w:cs="Arial"/>
          <w:color w:val="000000"/>
          <w:sz w:val="18"/>
          <w:szCs w:val="18"/>
        </w:rPr>
        <w:t>(unless the post-secondary requires you to apply directly on their website e.g., BCIT). If so, you will be directed to make an </w:t>
      </w:r>
      <w:proofErr w:type="spellStart"/>
      <w:r w:rsidR="00386F2B" w:rsidRPr="007F43D6">
        <w:rPr>
          <w:rStyle w:val="normaltextrun"/>
          <w:rFonts w:ascii="Arial" w:hAnsi="Arial" w:cs="Arial"/>
          <w:color w:val="000000"/>
          <w:sz w:val="18"/>
          <w:szCs w:val="18"/>
          <w:u w:val="single"/>
          <w:shd w:val="clear" w:color="auto" w:fill="E1E3E6"/>
        </w:rPr>
        <w:fldChar w:fldCharType="begin"/>
      </w:r>
      <w:r w:rsidR="00386F2B" w:rsidRPr="007F43D6">
        <w:rPr>
          <w:rStyle w:val="normaltextrun"/>
          <w:rFonts w:ascii="Arial" w:hAnsi="Arial" w:cs="Arial"/>
          <w:color w:val="000000"/>
          <w:sz w:val="18"/>
          <w:szCs w:val="18"/>
          <w:u w:val="single"/>
          <w:shd w:val="clear" w:color="auto" w:fill="E1E3E6"/>
        </w:rPr>
        <w:instrText xml:space="preserve"> HYPERLINK "https://www.educationplannerbc.ca/" \t "_blank" </w:instrText>
      </w:r>
      <w:r w:rsidR="00386F2B" w:rsidRPr="007F43D6">
        <w:rPr>
          <w:rStyle w:val="normaltextrun"/>
          <w:rFonts w:ascii="Arial" w:hAnsi="Arial" w:cs="Arial"/>
          <w:color w:val="000000"/>
          <w:sz w:val="18"/>
          <w:szCs w:val="18"/>
          <w:u w:val="single"/>
          <w:shd w:val="clear" w:color="auto" w:fill="E1E3E6"/>
        </w:rPr>
      </w:r>
      <w:r w:rsidR="00386F2B" w:rsidRPr="007F43D6">
        <w:rPr>
          <w:rStyle w:val="normaltextrun"/>
          <w:rFonts w:ascii="Arial" w:hAnsi="Arial" w:cs="Arial"/>
          <w:color w:val="000000"/>
          <w:sz w:val="18"/>
          <w:szCs w:val="18"/>
          <w:u w:val="single"/>
          <w:shd w:val="clear" w:color="auto" w:fill="E1E3E6"/>
        </w:rPr>
        <w:fldChar w:fldCharType="separate"/>
      </w:r>
      <w:r w:rsidR="00386F2B" w:rsidRPr="007F43D6">
        <w:rPr>
          <w:rStyle w:val="Hyperlink"/>
          <w:rFonts w:ascii="Arial" w:hAnsi="Arial" w:cs="Arial"/>
          <w:sz w:val="18"/>
          <w:szCs w:val="18"/>
          <w:shd w:val="clear" w:color="auto" w:fill="E1E3E6"/>
        </w:rPr>
        <w:t>EducationPlannerBC</w:t>
      </w:r>
      <w:proofErr w:type="spellEnd"/>
      <w:r w:rsidR="00386F2B" w:rsidRPr="007F43D6">
        <w:rPr>
          <w:rStyle w:val="normaltextrun"/>
          <w:rFonts w:ascii="Arial" w:hAnsi="Arial" w:cs="Arial"/>
          <w:color w:val="000000"/>
          <w:sz w:val="18"/>
          <w:szCs w:val="18"/>
          <w:u w:val="single"/>
          <w:shd w:val="clear" w:color="auto" w:fill="E1E3E6"/>
        </w:rPr>
        <w:fldChar w:fldCharType="end"/>
      </w:r>
      <w:r w:rsidR="00386F2B" w:rsidRPr="007F43D6">
        <w:rPr>
          <w:rStyle w:val="normaltextrun"/>
          <w:rFonts w:ascii="Arial" w:eastAsia="Arial" w:hAnsi="Arial" w:cs="Arial"/>
          <w:color w:val="000000"/>
          <w:sz w:val="18"/>
          <w:szCs w:val="18"/>
        </w:rPr>
        <w:t xml:space="preserve"> account, select the post-secondary you wish to apply to, complete the application, and pay the post-secondary application fee to submit your application. Sign back in to add more institutions. *After you apply, check post-secondary and email accounts often for communication, instructions, and deadlines! Remember to complete the </w:t>
      </w:r>
      <w:hyperlink r:id="rId7" w:tgtFrame="_blank" w:history="1">
        <w:r w:rsidR="00386F2B" w:rsidRPr="007F43D6">
          <w:rPr>
            <w:rStyle w:val="normaltextrun"/>
            <w:rFonts w:ascii="Arial" w:eastAsia="Arial" w:hAnsi="Arial" w:cs="Arial"/>
            <w:color w:val="0000FF"/>
            <w:sz w:val="18"/>
            <w:szCs w:val="18"/>
            <w:u w:val="single"/>
          </w:rPr>
          <w:t>BC Ministry of Education Student Transcript Services Form</w:t>
        </w:r>
      </w:hyperlink>
      <w:r w:rsidR="00386F2B" w:rsidRPr="007F43D6">
        <w:rPr>
          <w:rStyle w:val="normaltextrun"/>
          <w:rFonts w:ascii="Arial" w:eastAsia="Arial" w:hAnsi="Arial" w:cs="Arial"/>
          <w:color w:val="000000"/>
          <w:sz w:val="18"/>
          <w:szCs w:val="18"/>
        </w:rPr>
        <w:t>/and also self-report marks if required, so the institutions can access your marks/graduation. Questions - contact the institution.</w:t>
      </w:r>
    </w:p>
    <w:p w14:paraId="7D8C1D8C" w14:textId="77777777" w:rsidR="00386F2B" w:rsidRPr="007F43D6" w:rsidRDefault="00386F2B" w:rsidP="00386F2B">
      <w:pPr>
        <w:pStyle w:val="NormalWeb"/>
        <w:rPr>
          <w:rFonts w:ascii="Arial" w:hAnsi="Arial" w:cs="Arial"/>
          <w:sz w:val="18"/>
          <w:szCs w:val="18"/>
        </w:rPr>
      </w:pPr>
      <w:r w:rsidRPr="007F43D6">
        <w:rPr>
          <w:rFonts w:ascii="Arial" w:hAnsi="Arial" w:cs="Arial"/>
          <w:b/>
          <w:bCs/>
          <w:color w:val="000000"/>
          <w:sz w:val="18"/>
          <w:szCs w:val="18"/>
          <w:shd w:val="clear" w:color="auto" w:fill="FFFFFF"/>
        </w:rPr>
        <w:t>JUN 19/23 The BIGSUN Scholarships ($500) Deadline</w:t>
      </w:r>
      <w:r w:rsidRPr="007F43D6">
        <w:rPr>
          <w:rFonts w:ascii="Arial" w:hAnsi="Arial" w:cs="Arial"/>
          <w:b/>
          <w:bCs/>
          <w:color w:val="000000"/>
          <w:sz w:val="18"/>
          <w:szCs w:val="18"/>
        </w:rPr>
        <w:br/>
      </w:r>
      <w:r w:rsidRPr="007F43D6">
        <w:rPr>
          <w:rFonts w:ascii="Arial" w:hAnsi="Arial" w:cs="Arial"/>
          <w:color w:val="000000"/>
          <w:sz w:val="18"/>
          <w:szCs w:val="18"/>
          <w:shd w:val="clear" w:color="auto" w:fill="FFFFFF"/>
        </w:rPr>
        <w:t xml:space="preserve">The </w:t>
      </w:r>
      <w:proofErr w:type="spellStart"/>
      <w:r w:rsidRPr="007F43D6">
        <w:rPr>
          <w:rFonts w:ascii="Arial" w:hAnsi="Arial" w:cs="Arial"/>
          <w:color w:val="000000"/>
          <w:sz w:val="18"/>
          <w:szCs w:val="18"/>
          <w:shd w:val="clear" w:color="auto" w:fill="FFFFFF"/>
        </w:rPr>
        <w:t>BigSun</w:t>
      </w:r>
      <w:proofErr w:type="spellEnd"/>
      <w:r w:rsidRPr="007F43D6">
        <w:rPr>
          <w:rFonts w:ascii="Arial" w:hAnsi="Arial" w:cs="Arial"/>
          <w:color w:val="000000"/>
          <w:sz w:val="18"/>
          <w:szCs w:val="18"/>
          <w:shd w:val="clear" w:color="auto" w:fill="FFFFFF"/>
        </w:rPr>
        <w:t xml:space="preserve"> Organization is proud to be able to help young athletes succeed in their academic pursuits by offering an annual scholarship to a deserving student. All student athletes are eligible regardless of the sport they are engaged in or the capacity in which they participate. The student must be a high school senior or be attending a post-secondary institute.</w:t>
      </w:r>
      <w:r w:rsidRPr="007F43D6">
        <w:rPr>
          <w:rFonts w:ascii="Arial" w:hAnsi="Arial" w:cs="Arial"/>
          <w:color w:val="000000"/>
          <w:sz w:val="18"/>
          <w:szCs w:val="18"/>
        </w:rPr>
        <w:t xml:space="preserve"> S</w:t>
      </w:r>
      <w:r w:rsidRPr="007F43D6">
        <w:rPr>
          <w:rFonts w:ascii="Arial" w:hAnsi="Arial" w:cs="Arial"/>
          <w:color w:val="000000"/>
          <w:sz w:val="18"/>
          <w:szCs w:val="18"/>
          <w:shd w:val="clear" w:color="auto" w:fill="FFFFFF"/>
        </w:rPr>
        <w:t>end a short essay (500 - 1,000 words) answering the following questions:</w:t>
      </w:r>
      <w:r w:rsidR="007F43D6" w:rsidRPr="007F43D6">
        <w:rPr>
          <w:rFonts w:ascii="Arial" w:hAnsi="Arial" w:cs="Arial"/>
          <w:color w:val="000000"/>
          <w:sz w:val="18"/>
          <w:szCs w:val="18"/>
        </w:rPr>
        <w:t xml:space="preserve"> </w:t>
      </w:r>
      <w:r w:rsidRPr="007F43D6">
        <w:rPr>
          <w:rFonts w:ascii="Arial" w:hAnsi="Arial" w:cs="Arial"/>
          <w:color w:val="000000"/>
          <w:sz w:val="18"/>
          <w:szCs w:val="18"/>
          <w:shd w:val="clear" w:color="auto" w:fill="FFFFFF"/>
        </w:rPr>
        <w:t>How did your participation in sports during your high school years influence you?</w:t>
      </w:r>
      <w:r w:rsidR="007F43D6" w:rsidRPr="007F43D6">
        <w:rPr>
          <w:rFonts w:ascii="Arial" w:hAnsi="Arial" w:cs="Arial"/>
          <w:color w:val="000000"/>
          <w:sz w:val="18"/>
          <w:szCs w:val="18"/>
        </w:rPr>
        <w:t xml:space="preserve">  </w:t>
      </w:r>
      <w:r w:rsidRPr="007F43D6">
        <w:rPr>
          <w:rFonts w:ascii="Arial" w:hAnsi="Arial" w:cs="Arial"/>
          <w:color w:val="000000"/>
          <w:sz w:val="18"/>
          <w:szCs w:val="18"/>
          <w:shd w:val="clear" w:color="auto" w:fill="FFFFFF"/>
        </w:rPr>
        <w:t>To apply go to:  </w:t>
      </w:r>
      <w:hyperlink r:id="rId8" w:tgtFrame="_blank" w:history="1">
        <w:r w:rsidRPr="007F43D6">
          <w:rPr>
            <w:rStyle w:val="Hyperlink"/>
            <w:rFonts w:ascii="Arial" w:hAnsi="Arial" w:cs="Arial"/>
            <w:sz w:val="18"/>
            <w:szCs w:val="18"/>
            <w:shd w:val="clear" w:color="auto" w:fill="FFFFFF"/>
          </w:rPr>
          <w:t>https://bigsunathletics.com/</w:t>
        </w:r>
      </w:hyperlink>
    </w:p>
    <w:p w14:paraId="03567F7F" w14:textId="77777777" w:rsidR="00386F2B" w:rsidRPr="007F43D6" w:rsidRDefault="00386F2B" w:rsidP="00386F2B">
      <w:pPr>
        <w:pStyle w:val="NormalWeb"/>
        <w:rPr>
          <w:rFonts w:ascii="Arial" w:hAnsi="Arial" w:cs="Arial"/>
          <w:color w:val="000000"/>
          <w:sz w:val="18"/>
          <w:szCs w:val="18"/>
        </w:rPr>
      </w:pPr>
      <w:r w:rsidRPr="007F43D6">
        <w:rPr>
          <w:rFonts w:ascii="Arial" w:hAnsi="Arial" w:cs="Arial"/>
          <w:b/>
          <w:bCs/>
          <w:color w:val="000000"/>
          <w:sz w:val="18"/>
          <w:szCs w:val="18"/>
        </w:rPr>
        <w:t>JUN 20/23 at 5 PM Douglas College Veterinary Technology Diploma Program Information Session via Zoom</w:t>
      </w:r>
      <w:r w:rsidRPr="007F43D6">
        <w:rPr>
          <w:rFonts w:ascii="Arial" w:hAnsi="Arial" w:cs="Arial"/>
          <w:b/>
          <w:bCs/>
          <w:color w:val="000000"/>
          <w:sz w:val="18"/>
          <w:szCs w:val="18"/>
        </w:rPr>
        <w:br/>
      </w:r>
      <w:r w:rsidRPr="007F43D6">
        <w:rPr>
          <w:rFonts w:ascii="Arial" w:hAnsi="Arial" w:cs="Arial"/>
          <w:color w:val="000000"/>
          <w:sz w:val="18"/>
          <w:szCs w:val="18"/>
        </w:rPr>
        <w:t>The two-year Diploma in Veterinary Technology will provide both theoretical and practical training. </w:t>
      </w:r>
      <w:r w:rsidRPr="007F43D6">
        <w:rPr>
          <w:rFonts w:ascii="Arial" w:hAnsi="Arial" w:cs="Arial"/>
          <w:color w:val="000000"/>
          <w:sz w:val="18"/>
          <w:szCs w:val="18"/>
        </w:rPr>
        <w:br/>
        <w:t>For program details and to register for the online session, visit: </w:t>
      </w:r>
      <w:hyperlink r:id="rId9" w:tgtFrame="_blank" w:history="1">
        <w:r w:rsidRPr="007F43D6">
          <w:rPr>
            <w:rStyle w:val="Hyperlink"/>
            <w:rFonts w:ascii="Arial" w:hAnsi="Arial" w:cs="Arial"/>
            <w:sz w:val="18"/>
            <w:szCs w:val="18"/>
          </w:rPr>
          <w:t>https://www.douglascollege.ca/program/dpvtec</w:t>
        </w:r>
      </w:hyperlink>
    </w:p>
    <w:p w14:paraId="2865D386" w14:textId="77777777" w:rsidR="007F43D6" w:rsidRPr="007F43D6" w:rsidRDefault="007F43D6" w:rsidP="007F43D6">
      <w:pPr>
        <w:pStyle w:val="NormalWeb"/>
        <w:rPr>
          <w:rFonts w:ascii="Arial" w:hAnsi="Arial" w:cs="Arial"/>
          <w:color w:val="000000"/>
          <w:sz w:val="18"/>
          <w:szCs w:val="18"/>
        </w:rPr>
      </w:pPr>
      <w:r w:rsidRPr="007F43D6">
        <w:rPr>
          <w:rFonts w:ascii="Arial" w:hAnsi="Arial" w:cs="Arial"/>
          <w:b/>
          <w:bCs/>
          <w:color w:val="000000"/>
          <w:sz w:val="18"/>
          <w:szCs w:val="18"/>
        </w:rPr>
        <w:t>JUN 20/23 at 5 PM Douglas College Online Program Information Sessions via Zoom</w:t>
      </w:r>
      <w:r w:rsidRPr="007F43D6">
        <w:rPr>
          <w:rFonts w:ascii="Arial" w:hAnsi="Arial" w:cs="Arial"/>
          <w:b/>
          <w:bCs/>
          <w:color w:val="000000"/>
          <w:sz w:val="18"/>
          <w:szCs w:val="18"/>
        </w:rPr>
        <w:br/>
      </w:r>
      <w:r w:rsidRPr="007F43D6">
        <w:rPr>
          <w:rFonts w:ascii="Arial" w:hAnsi="Arial" w:cs="Arial"/>
          <w:color w:val="000000"/>
          <w:sz w:val="18"/>
          <w:szCs w:val="18"/>
        </w:rPr>
        <w:t>Douglas College Advisors will be hosting sessions with information on programs, admission requirements, how/when to apply, and more!</w:t>
      </w:r>
      <w:r w:rsidRPr="007F43D6">
        <w:rPr>
          <w:rFonts w:ascii="Arial" w:hAnsi="Arial" w:cs="Arial"/>
          <w:color w:val="000000"/>
          <w:sz w:val="18"/>
          <w:szCs w:val="18"/>
        </w:rPr>
        <w:t> </w:t>
      </w:r>
      <w:r w:rsidRPr="007F43D6">
        <w:rPr>
          <w:rFonts w:ascii="Arial" w:hAnsi="Arial" w:cs="Arial"/>
          <w:color w:val="000000"/>
          <w:sz w:val="18"/>
          <w:szCs w:val="18"/>
        </w:rPr>
        <w:t xml:space="preserve">Commerce and Business, Health Sciences, Nursing, Humanities and Social Sciences programs, etc. will be covered. </w:t>
      </w:r>
      <w:proofErr w:type="spellStart"/>
      <w:r w:rsidRPr="007F43D6">
        <w:rPr>
          <w:rFonts w:ascii="Arial" w:hAnsi="Arial" w:cs="Arial"/>
          <w:color w:val="000000"/>
          <w:sz w:val="18"/>
          <w:szCs w:val="18"/>
        </w:rPr>
        <w:t>Vsit</w:t>
      </w:r>
      <w:proofErr w:type="spellEnd"/>
      <w:r w:rsidRPr="007F43D6">
        <w:rPr>
          <w:rFonts w:ascii="Arial" w:hAnsi="Arial" w:cs="Arial"/>
          <w:color w:val="000000"/>
          <w:sz w:val="18"/>
          <w:szCs w:val="18"/>
        </w:rPr>
        <w:t xml:space="preserve">: </w:t>
      </w:r>
      <w:hyperlink r:id="rId10" w:history="1">
        <w:r w:rsidRPr="007F43D6">
          <w:rPr>
            <w:rStyle w:val="Hyperlink"/>
            <w:rFonts w:ascii="Arial" w:hAnsi="Arial" w:cs="Arial"/>
            <w:sz w:val="18"/>
            <w:szCs w:val="18"/>
          </w:rPr>
          <w:t>https://www.douglascollege.ca/future-students/explore-douglas/information-sessions</w:t>
        </w:r>
      </w:hyperlink>
    </w:p>
    <w:p w14:paraId="657091D8" w14:textId="77777777" w:rsidR="00386F2B" w:rsidRPr="00386F2B" w:rsidRDefault="00386F2B" w:rsidP="00386F2B">
      <w:pPr>
        <w:pStyle w:val="NormalWeb"/>
        <w:rPr>
          <w:rFonts w:ascii="Arial" w:hAnsi="Arial" w:cs="Arial"/>
          <w:color w:val="000000"/>
          <w:sz w:val="18"/>
          <w:szCs w:val="18"/>
        </w:rPr>
      </w:pPr>
      <w:r w:rsidRPr="00386F2B">
        <w:rPr>
          <w:rFonts w:ascii="Arial" w:hAnsi="Arial" w:cs="Arial"/>
          <w:b/>
          <w:bCs/>
          <w:color w:val="000000"/>
          <w:sz w:val="18"/>
          <w:szCs w:val="18"/>
        </w:rPr>
        <w:t>JUN 20/23 at 3:30 PM Langara Online Course Planning Workshops for New Students via Zoom</w:t>
      </w:r>
      <w:r w:rsidRPr="00386F2B">
        <w:rPr>
          <w:rFonts w:ascii="Arial" w:hAnsi="Arial" w:cs="Arial"/>
          <w:b/>
          <w:bCs/>
          <w:color w:val="000000"/>
          <w:sz w:val="18"/>
          <w:szCs w:val="18"/>
        </w:rPr>
        <w:br/>
      </w:r>
      <w:r w:rsidRPr="00386F2B">
        <w:rPr>
          <w:rFonts w:ascii="Arial" w:hAnsi="Arial" w:cs="Arial"/>
          <w:color w:val="000000"/>
          <w:sz w:val="18"/>
          <w:szCs w:val="18"/>
        </w:rPr>
        <w:t>If you will be attending Langara in Fall 2023, be sure to attend one or more of these one-hour online sessions.</w:t>
      </w:r>
      <w:r w:rsidRPr="00386F2B">
        <w:rPr>
          <w:rFonts w:ascii="Arial" w:hAnsi="Arial" w:cs="Arial"/>
          <w:color w:val="000000"/>
          <w:sz w:val="18"/>
          <w:szCs w:val="18"/>
        </w:rPr>
        <w:br/>
        <w:t>Important information will be given on course load, course planning and registration, prerequisites, the BC Transfer Guide, student support, and transferring to university.</w:t>
      </w:r>
      <w:r w:rsidRPr="00386F2B">
        <w:rPr>
          <w:rFonts w:ascii="Arial" w:hAnsi="Arial" w:cs="Arial"/>
          <w:color w:val="000000"/>
          <w:sz w:val="18"/>
          <w:szCs w:val="18"/>
        </w:rPr>
        <w:br/>
        <w:t>Langara Advisors will be available to follow up with any questions you may have. Visit:</w:t>
      </w:r>
      <w:r w:rsidRPr="00386F2B">
        <w:rPr>
          <w:rFonts w:ascii="Arial" w:hAnsi="Arial" w:cs="Arial"/>
          <w:color w:val="000000"/>
          <w:sz w:val="18"/>
          <w:szCs w:val="18"/>
        </w:rPr>
        <w:br/>
      </w:r>
      <w:hyperlink r:id="rId11" w:tgtFrame="_blank" w:history="1">
        <w:r w:rsidRPr="00386F2B">
          <w:rPr>
            <w:rStyle w:val="Hyperlink"/>
            <w:rFonts w:ascii="Arial" w:hAnsi="Arial" w:cs="Arial"/>
            <w:sz w:val="18"/>
            <w:szCs w:val="18"/>
          </w:rPr>
          <w:t>https://langara.ca/student-services/counselling/academic-advising/course-planning-sessions.html</w:t>
        </w:r>
      </w:hyperlink>
    </w:p>
    <w:p w14:paraId="2A980754" w14:textId="77777777" w:rsidR="00386F2B" w:rsidRPr="00386F2B" w:rsidRDefault="00386F2B" w:rsidP="00386F2B">
      <w:pPr>
        <w:pStyle w:val="NormalWeb"/>
        <w:rPr>
          <w:rFonts w:ascii="Arial" w:hAnsi="Arial" w:cs="Arial"/>
          <w:color w:val="000000"/>
          <w:sz w:val="18"/>
          <w:szCs w:val="18"/>
        </w:rPr>
      </w:pPr>
      <w:r w:rsidRPr="00386F2B">
        <w:rPr>
          <w:rFonts w:ascii="Arial" w:hAnsi="Arial" w:cs="Arial"/>
          <w:b/>
          <w:bCs/>
          <w:color w:val="000000"/>
          <w:sz w:val="18"/>
          <w:szCs w:val="18"/>
        </w:rPr>
        <w:t>JUN 21/23</w:t>
      </w:r>
      <w:r w:rsidRPr="007F43D6">
        <w:rPr>
          <w:rFonts w:ascii="Arial" w:hAnsi="Arial" w:cs="Arial"/>
          <w:b/>
          <w:bCs/>
          <w:color w:val="000000"/>
          <w:sz w:val="18"/>
          <w:szCs w:val="18"/>
        </w:rPr>
        <w:t xml:space="preserve"> </w:t>
      </w:r>
      <w:r w:rsidRPr="00386F2B">
        <w:rPr>
          <w:rFonts w:ascii="Arial" w:hAnsi="Arial" w:cs="Arial"/>
          <w:b/>
          <w:bCs/>
          <w:color w:val="000000"/>
          <w:sz w:val="18"/>
          <w:szCs w:val="18"/>
        </w:rPr>
        <w:t>6-7:30 PM BCIT Conductor and Train Dispatcher Railway Programs Online Information Session</w:t>
      </w:r>
      <w:r w:rsidRPr="00386F2B">
        <w:rPr>
          <w:rFonts w:ascii="Arial" w:hAnsi="Arial" w:cs="Arial"/>
          <w:b/>
          <w:bCs/>
          <w:color w:val="000000"/>
          <w:sz w:val="18"/>
          <w:szCs w:val="18"/>
        </w:rPr>
        <w:br/>
      </w:r>
      <w:r w:rsidRPr="00386F2B">
        <w:rPr>
          <w:rFonts w:ascii="Arial" w:hAnsi="Arial" w:cs="Arial"/>
          <w:color w:val="000000"/>
          <w:sz w:val="18"/>
          <w:szCs w:val="18"/>
        </w:rPr>
        <w:t>The BCIT School of Transportation offers training for students interested in an exciting career in the railway industry - along with the excellent job security and great benefits. </w:t>
      </w:r>
      <w:r w:rsidRPr="007F43D6">
        <w:rPr>
          <w:rFonts w:ascii="Arial" w:hAnsi="Arial" w:cs="Arial"/>
          <w:color w:val="000000"/>
          <w:sz w:val="18"/>
          <w:szCs w:val="18"/>
        </w:rPr>
        <w:t xml:space="preserve"> </w:t>
      </w:r>
      <w:r w:rsidRPr="00386F2B">
        <w:rPr>
          <w:rFonts w:ascii="Arial" w:hAnsi="Arial" w:cs="Arial"/>
          <w:color w:val="000000"/>
          <w:sz w:val="18"/>
          <w:szCs w:val="18"/>
        </w:rPr>
        <w:t>All areas from safety protocols to equipment maintenance are covered to prepare students for a successful career. To register for the online program information session, visit:  </w:t>
      </w:r>
      <w:hyperlink r:id="rId12" w:tgtFrame="_blank" w:history="1">
        <w:r w:rsidRPr="00386F2B">
          <w:rPr>
            <w:rStyle w:val="Hyperlink"/>
            <w:rFonts w:ascii="Arial" w:hAnsi="Arial" w:cs="Arial"/>
            <w:sz w:val="18"/>
            <w:szCs w:val="18"/>
          </w:rPr>
          <w:t>https://www.bcit.ca/event/railway-training-online-information-session-2/</w:t>
        </w:r>
      </w:hyperlink>
    </w:p>
    <w:p w14:paraId="255DDEA9" w14:textId="77777777" w:rsidR="00386F2B" w:rsidRPr="00386F2B" w:rsidRDefault="00386F2B" w:rsidP="00386F2B">
      <w:pPr>
        <w:pStyle w:val="NormalWeb"/>
        <w:rPr>
          <w:rFonts w:ascii="Arial" w:hAnsi="Arial" w:cs="Arial"/>
          <w:color w:val="000000"/>
          <w:sz w:val="18"/>
          <w:szCs w:val="18"/>
        </w:rPr>
      </w:pPr>
      <w:r w:rsidRPr="007F43D6">
        <w:rPr>
          <w:rFonts w:ascii="Arial" w:hAnsi="Arial" w:cs="Arial"/>
          <w:b/>
          <w:bCs/>
          <w:color w:val="000000"/>
          <w:sz w:val="18"/>
          <w:szCs w:val="18"/>
        </w:rPr>
        <w:t>JUN 21/23 4:45pm General Insurance and Risk Management Program BCIT School of Business + Media Online Information Session</w:t>
      </w:r>
      <w:r w:rsidRPr="007F43D6">
        <w:rPr>
          <w:rFonts w:ascii="Arial" w:hAnsi="Arial" w:cs="Arial"/>
          <w:b/>
          <w:bCs/>
          <w:color w:val="000000"/>
          <w:sz w:val="18"/>
          <w:szCs w:val="18"/>
        </w:rPr>
        <w:br/>
      </w:r>
      <w:r w:rsidRPr="007F43D6">
        <w:rPr>
          <w:rFonts w:ascii="Arial" w:hAnsi="Arial" w:cs="Arial"/>
          <w:color w:val="000000"/>
          <w:sz w:val="18"/>
          <w:szCs w:val="18"/>
        </w:rPr>
        <w:t>This program combines Accounting and Finance, is at the BCIT Burnaby Campus in first year and at BCIT Downtown Campus in second. Complete an additional year for a BBA. For program information and video, admission requirements and to register for an upcoming online information session visit: </w:t>
      </w:r>
      <w:hyperlink r:id="rId13" w:tgtFrame="_blank" w:history="1">
        <w:r w:rsidRPr="007F43D6">
          <w:rPr>
            <w:rStyle w:val="Hyperlink"/>
            <w:rFonts w:ascii="Arial" w:hAnsi="Arial" w:cs="Arial"/>
            <w:sz w:val="18"/>
            <w:szCs w:val="18"/>
          </w:rPr>
          <w:t>https://www.bcit.ca/programs/general-insurance-and-risk-management-diploma-full-time-5880diplt/?gclid=EAIaIQobChMI8a_znvPM_QIVYwp9Ch0J4AAGEAAYASAAEgL7SvD_BwE&amp;gclsrc=aw.ds#entry</w:t>
        </w:r>
      </w:hyperlink>
    </w:p>
    <w:p w14:paraId="1D33B544" w14:textId="77777777" w:rsidR="007F43D6" w:rsidRPr="007F43D6" w:rsidRDefault="007F43D6" w:rsidP="00386F2B">
      <w:pPr>
        <w:pStyle w:val="NormalWeb"/>
        <w:rPr>
          <w:rFonts w:ascii="Arial" w:hAnsi="Arial" w:cs="Arial"/>
          <w:color w:val="000000"/>
          <w:sz w:val="18"/>
          <w:szCs w:val="18"/>
        </w:rPr>
      </w:pPr>
      <w:r w:rsidRPr="007F43D6">
        <w:rPr>
          <w:rFonts w:ascii="Arial" w:hAnsi="Arial" w:cs="Arial"/>
          <w:b/>
          <w:bCs/>
          <w:color w:val="000000"/>
          <w:sz w:val="18"/>
          <w:szCs w:val="18"/>
        </w:rPr>
        <w:t xml:space="preserve">JUN 21/23 12PM VCC Medical Device Reprocessing Technician Program Online Information Zoom Session </w:t>
      </w:r>
      <w:r w:rsidRPr="007F43D6">
        <w:rPr>
          <w:rFonts w:ascii="Arial" w:hAnsi="Arial" w:cs="Arial"/>
          <w:color w:val="000000"/>
          <w:sz w:val="18"/>
          <w:szCs w:val="18"/>
        </w:rPr>
        <w:br/>
        <w:t>VCC’s Medical Device Reprocessing Technician program provides students with the skills to prevent the spread of infection through the reprocessing and sterilization of reusable surgical equipment. Upon completion of this program, you will have acquired the knowledge and ability to demonstrate responsibility and accountability of MDR) duties by performing duties in an ethical and legal manner to ensure patient safety. Learn about the program structure, admission requirements, hiring practices, employment opportunities, wages, benefits, hours, and more. To register: </w:t>
      </w:r>
      <w:hyperlink r:id="rId14" w:tgtFrame="_blank" w:history="1">
        <w:r w:rsidRPr="007F43D6">
          <w:rPr>
            <w:rStyle w:val="Hyperlink"/>
            <w:rFonts w:ascii="Arial" w:hAnsi="Arial" w:cs="Arial"/>
            <w:sz w:val="18"/>
            <w:szCs w:val="18"/>
          </w:rPr>
          <w:t>https://www.vcc.ca/applying/apply-now/info-sessionstours/medical-device-reprocessing-technician/</w:t>
        </w:r>
      </w:hyperlink>
    </w:p>
    <w:p w14:paraId="63BDAA32" w14:textId="77777777" w:rsidR="00386F2B" w:rsidRPr="00386F2B" w:rsidRDefault="007F43D6" w:rsidP="00386F2B">
      <w:pPr>
        <w:pStyle w:val="NormalWeb"/>
        <w:rPr>
          <w:rFonts w:ascii="Arial" w:hAnsi="Arial" w:cs="Arial"/>
          <w:color w:val="000000"/>
          <w:sz w:val="18"/>
          <w:szCs w:val="18"/>
        </w:rPr>
      </w:pPr>
      <w:r w:rsidRPr="007F43D6">
        <w:rPr>
          <w:rFonts w:ascii="Arial" w:hAnsi="Arial" w:cs="Arial"/>
          <w:b/>
          <w:bCs/>
          <w:color w:val="000000"/>
          <w:sz w:val="18"/>
          <w:szCs w:val="18"/>
        </w:rPr>
        <w:lastRenderedPageBreak/>
        <w:t>JUN 22/23 at 5 PM Douglas College Programs Online Information Sessions via Zoom</w:t>
      </w:r>
      <w:r w:rsidRPr="007F43D6">
        <w:rPr>
          <w:rFonts w:ascii="Arial" w:hAnsi="Arial" w:cs="Arial"/>
          <w:b/>
          <w:bCs/>
          <w:color w:val="000000"/>
          <w:sz w:val="18"/>
          <w:szCs w:val="18"/>
        </w:rPr>
        <w:br/>
      </w:r>
      <w:r w:rsidRPr="007F43D6">
        <w:rPr>
          <w:rFonts w:ascii="Arial" w:hAnsi="Arial" w:cs="Arial"/>
          <w:color w:val="000000"/>
          <w:sz w:val="18"/>
          <w:szCs w:val="18"/>
        </w:rPr>
        <w:t>Douglas College Advisors will be hosting a program information session with information on admissions requirements, co-op opportunities, career pathways, university transfer options, curriculum guidelines, and more. </w:t>
      </w:r>
      <w:r w:rsidRPr="007F43D6">
        <w:rPr>
          <w:rFonts w:ascii="Arial" w:hAnsi="Arial" w:cs="Arial"/>
          <w:color w:val="000000"/>
          <w:sz w:val="18"/>
          <w:szCs w:val="18"/>
        </w:rPr>
        <w:br/>
        <w:t xml:space="preserve">Each program-specific information session will be </w:t>
      </w:r>
      <w:proofErr w:type="spellStart"/>
      <w:proofErr w:type="gramStart"/>
      <w:r w:rsidRPr="007F43D6">
        <w:rPr>
          <w:rFonts w:ascii="Arial" w:hAnsi="Arial" w:cs="Arial"/>
          <w:color w:val="000000"/>
          <w:sz w:val="18"/>
          <w:szCs w:val="18"/>
        </w:rPr>
        <w:t>lead</w:t>
      </w:r>
      <w:proofErr w:type="spellEnd"/>
      <w:proofErr w:type="gramEnd"/>
      <w:r w:rsidRPr="007F43D6">
        <w:rPr>
          <w:rFonts w:ascii="Arial" w:hAnsi="Arial" w:cs="Arial"/>
          <w:color w:val="000000"/>
          <w:sz w:val="18"/>
          <w:szCs w:val="18"/>
        </w:rPr>
        <w:t xml:space="preserve"> by a faculty member from that specific program. </w:t>
      </w:r>
      <w:r w:rsidRPr="007F43D6">
        <w:rPr>
          <w:rFonts w:ascii="Arial" w:hAnsi="Arial" w:cs="Arial"/>
          <w:color w:val="000000"/>
          <w:sz w:val="18"/>
          <w:szCs w:val="18"/>
        </w:rPr>
        <w:br/>
        <w:t>For details, visit: </w:t>
      </w:r>
      <w:hyperlink r:id="rId15" w:tgtFrame="_blank" w:history="1">
        <w:r w:rsidRPr="007F43D6">
          <w:rPr>
            <w:rStyle w:val="Hyperlink"/>
            <w:rFonts w:ascii="Arial" w:hAnsi="Arial" w:cs="Arial"/>
            <w:sz w:val="18"/>
            <w:szCs w:val="18"/>
          </w:rPr>
          <w:t>https://www.douglascollege.ca/future-students/explore-douglas/information-sessions?fbclid=IwAR2kthMbcFuOw0NwJKw92csQtUzy7cHPXcm6kp4wZ_NLXg-xckW3Ep1s4e0</w:t>
        </w:r>
      </w:hyperlink>
    </w:p>
    <w:p w14:paraId="7E373EB7" w14:textId="77777777" w:rsidR="00386F2B" w:rsidRPr="007F43D6" w:rsidRDefault="007F43D6" w:rsidP="00386F2B">
      <w:pPr>
        <w:pStyle w:val="NormalWeb"/>
        <w:rPr>
          <w:rFonts w:ascii="Arial" w:hAnsi="Arial" w:cs="Arial"/>
          <w:color w:val="000000"/>
          <w:sz w:val="18"/>
          <w:szCs w:val="18"/>
        </w:rPr>
      </w:pPr>
      <w:r w:rsidRPr="007F43D6">
        <w:rPr>
          <w:rFonts w:ascii="Arial" w:hAnsi="Arial" w:cs="Arial"/>
          <w:b/>
          <w:bCs/>
          <w:color w:val="000000"/>
          <w:sz w:val="18"/>
          <w:szCs w:val="18"/>
        </w:rPr>
        <w:t>JUN 22/23 at 2:30 PM Langara Online Course Planning Workshops for New Students via Zoom</w:t>
      </w:r>
      <w:r w:rsidRPr="007F43D6">
        <w:rPr>
          <w:rFonts w:ascii="Arial" w:hAnsi="Arial" w:cs="Arial"/>
          <w:b/>
          <w:bCs/>
          <w:color w:val="000000"/>
          <w:sz w:val="18"/>
          <w:szCs w:val="18"/>
        </w:rPr>
        <w:br/>
      </w:r>
      <w:r w:rsidRPr="007F43D6">
        <w:rPr>
          <w:rFonts w:ascii="Arial" w:hAnsi="Arial" w:cs="Arial"/>
          <w:color w:val="000000"/>
          <w:sz w:val="18"/>
          <w:szCs w:val="18"/>
        </w:rPr>
        <w:t>If you will be attending Langara in Fall 2023, be sure to attend one of these one-hour online sessions.</w:t>
      </w:r>
      <w:r w:rsidRPr="007F43D6">
        <w:rPr>
          <w:rFonts w:ascii="Arial" w:hAnsi="Arial" w:cs="Arial"/>
          <w:color w:val="000000"/>
          <w:sz w:val="18"/>
          <w:szCs w:val="18"/>
        </w:rPr>
        <w:br/>
        <w:t>Important information will be given on course load, planning, registration, prerequisites, the BC Transfer Guide, student support, and transferring to university. Langara Advisors will be available to follow up with any questions you may have. Visit:</w:t>
      </w:r>
      <w:r w:rsidRPr="007F43D6">
        <w:rPr>
          <w:rFonts w:ascii="Arial" w:hAnsi="Arial" w:cs="Arial"/>
          <w:color w:val="000000"/>
          <w:sz w:val="18"/>
          <w:szCs w:val="18"/>
        </w:rPr>
        <w:br/>
      </w:r>
      <w:hyperlink r:id="rId16" w:tgtFrame="_blank" w:history="1">
        <w:r w:rsidRPr="007F43D6">
          <w:rPr>
            <w:rStyle w:val="Hyperlink"/>
            <w:rFonts w:ascii="Arial" w:hAnsi="Arial" w:cs="Arial"/>
            <w:sz w:val="18"/>
            <w:szCs w:val="18"/>
          </w:rPr>
          <w:t>https://langara.ca/student-services/counselling/academic-advising/course-planning-sessions.html</w:t>
        </w:r>
      </w:hyperlink>
    </w:p>
    <w:p w14:paraId="286DEAAB" w14:textId="77777777" w:rsidR="00386F2B" w:rsidRPr="007F43D6" w:rsidRDefault="007F43D6" w:rsidP="00386F2B">
      <w:pPr>
        <w:pStyle w:val="NormalWeb"/>
        <w:rPr>
          <w:rFonts w:ascii="Arial" w:hAnsi="Arial" w:cs="Arial"/>
          <w:color w:val="000000"/>
          <w:sz w:val="18"/>
          <w:szCs w:val="18"/>
        </w:rPr>
      </w:pPr>
      <w:r w:rsidRPr="007F43D6">
        <w:rPr>
          <w:rFonts w:ascii="Arial" w:hAnsi="Arial" w:cs="Arial"/>
          <w:b/>
          <w:bCs/>
          <w:color w:val="000000"/>
          <w:sz w:val="18"/>
          <w:szCs w:val="18"/>
        </w:rPr>
        <w:t>JUN 25/23 at 1 PM U SASK Future Students Arts and Science Live Chat Sundays</w:t>
      </w:r>
      <w:r w:rsidRPr="007F43D6">
        <w:rPr>
          <w:rFonts w:ascii="Arial" w:hAnsi="Arial" w:cs="Arial"/>
          <w:b/>
          <w:bCs/>
          <w:color w:val="000000"/>
          <w:sz w:val="18"/>
          <w:szCs w:val="18"/>
        </w:rPr>
        <w:br/>
      </w:r>
      <w:r w:rsidRPr="007F43D6">
        <w:rPr>
          <w:rFonts w:ascii="Arial" w:hAnsi="Arial" w:cs="Arial"/>
          <w:color w:val="000000"/>
          <w:sz w:val="18"/>
          <w:szCs w:val="18"/>
        </w:rPr>
        <w:t>Current U SASK Arts and Science students will be hosting a live chat for high school students who have applied or are considering applying to Arts and Science.</w:t>
      </w:r>
      <w:r w:rsidRPr="007F43D6">
        <w:rPr>
          <w:rFonts w:ascii="Arial" w:hAnsi="Arial" w:cs="Arial"/>
          <w:color w:val="000000"/>
          <w:sz w:val="18"/>
          <w:szCs w:val="18"/>
        </w:rPr>
        <w:br/>
        <w:t>Join this virtual session where you can ask all those questions you have about what university is really like and hear from current students about their university experiences.</w:t>
      </w:r>
      <w:r w:rsidRPr="007F43D6">
        <w:rPr>
          <w:rFonts w:ascii="Arial" w:hAnsi="Arial" w:cs="Arial"/>
          <w:color w:val="000000"/>
          <w:sz w:val="18"/>
          <w:szCs w:val="18"/>
        </w:rPr>
        <w:br/>
        <w:t>*AUG 15/23 is the application deadline to apply to U SASK Arts and Science.</w:t>
      </w:r>
      <w:r w:rsidRPr="007F43D6">
        <w:rPr>
          <w:rFonts w:ascii="Arial" w:hAnsi="Arial" w:cs="Arial"/>
          <w:color w:val="000000"/>
          <w:sz w:val="18"/>
          <w:szCs w:val="18"/>
        </w:rPr>
        <w:br/>
        <w:t>For session details, visit:  </w:t>
      </w:r>
      <w:hyperlink r:id="rId17" w:tgtFrame="_blank" w:history="1">
        <w:r w:rsidRPr="007F43D6">
          <w:rPr>
            <w:rStyle w:val="Hyperlink"/>
            <w:rFonts w:ascii="Arial" w:hAnsi="Arial" w:cs="Arial"/>
            <w:sz w:val="18"/>
            <w:szCs w:val="18"/>
          </w:rPr>
          <w:t>https://admissions.usask.ca/tours-and-events/events.php#ArtsandScienceLiveChatSundays</w:t>
        </w:r>
      </w:hyperlink>
    </w:p>
    <w:p w14:paraId="1BD06316" w14:textId="77777777" w:rsidR="00386F2B" w:rsidRPr="007F43D6" w:rsidRDefault="00386F2B" w:rsidP="00386F2B">
      <w:pPr>
        <w:pStyle w:val="NormalWeb"/>
        <w:rPr>
          <w:rFonts w:ascii="Arial" w:hAnsi="Arial" w:cs="Arial"/>
          <w:color w:val="000000"/>
          <w:sz w:val="18"/>
          <w:szCs w:val="18"/>
        </w:rPr>
      </w:pPr>
      <w:r w:rsidRPr="007F43D6">
        <w:rPr>
          <w:rFonts w:ascii="Arial" w:hAnsi="Arial" w:cs="Arial"/>
          <w:color w:val="000000"/>
          <w:sz w:val="18"/>
          <w:szCs w:val="18"/>
        </w:rPr>
        <w:t>Questions? Drop in or contact Ms. Millar to make an appointment dmillar@sd38.bc.caPlease include your name, grade, and which school you attend in your email – thanks!  Ms. Millar</w:t>
      </w:r>
    </w:p>
    <w:p w14:paraId="247608FA" w14:textId="77777777" w:rsidR="00F95B56" w:rsidRPr="007F43D6" w:rsidRDefault="00F95B56">
      <w:pPr>
        <w:rPr>
          <w:rFonts w:ascii="Arial" w:hAnsi="Arial" w:cs="Arial"/>
          <w:sz w:val="18"/>
          <w:szCs w:val="18"/>
        </w:rPr>
      </w:pPr>
    </w:p>
    <w:sectPr w:rsidR="00F95B56" w:rsidRPr="007F43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2B"/>
    <w:rsid w:val="002B6AAF"/>
    <w:rsid w:val="00386F2B"/>
    <w:rsid w:val="00464A20"/>
    <w:rsid w:val="005B7A5B"/>
    <w:rsid w:val="007F43D6"/>
    <w:rsid w:val="00CE7FCB"/>
    <w:rsid w:val="00F95B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EE1D416"/>
  <w15:chartTrackingRefBased/>
  <w15:docId w15:val="{4BBFD20F-A388-794A-B38A-E86A98AC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F2B"/>
    <w:rPr>
      <w:color w:val="0563C1" w:themeColor="hyperlink"/>
      <w:u w:val="single"/>
    </w:rPr>
  </w:style>
  <w:style w:type="paragraph" w:customStyle="1" w:styleId="paragraph">
    <w:name w:val="paragraph"/>
    <w:basedOn w:val="Normal"/>
    <w:rsid w:val="00386F2B"/>
    <w:rPr>
      <w:rFonts w:ascii="Times New Roman" w:eastAsia="Times New Roman" w:hAnsi="Times New Roman" w:cs="Times New Roman"/>
      <w:kern w:val="0"/>
      <w14:ligatures w14:val="none"/>
    </w:rPr>
  </w:style>
  <w:style w:type="character" w:customStyle="1" w:styleId="normaltextrun">
    <w:name w:val="normaltextrun"/>
    <w:basedOn w:val="DefaultParagraphFont"/>
    <w:rsid w:val="00386F2B"/>
  </w:style>
  <w:style w:type="paragraph" w:styleId="NormalWeb">
    <w:name w:val="Normal (Web)"/>
    <w:basedOn w:val="Normal"/>
    <w:uiPriority w:val="99"/>
    <w:unhideWhenUsed/>
    <w:rsid w:val="00386F2B"/>
    <w:rPr>
      <w:rFonts w:ascii="Times New Roman" w:eastAsia="Times New Roman" w:hAnsi="Times New Roman" w:cs="Times New Roman"/>
      <w:kern w:val="0"/>
      <w14:ligatures w14:val="none"/>
    </w:rPr>
  </w:style>
  <w:style w:type="character" w:customStyle="1" w:styleId="event-description">
    <w:name w:val="event-description"/>
    <w:basedOn w:val="DefaultParagraphFont"/>
    <w:rsid w:val="00386F2B"/>
  </w:style>
  <w:style w:type="character" w:styleId="UnresolvedMention">
    <w:name w:val="Unresolved Mention"/>
    <w:basedOn w:val="DefaultParagraphFont"/>
    <w:uiPriority w:val="99"/>
    <w:semiHidden/>
    <w:unhideWhenUsed/>
    <w:rsid w:val="00386F2B"/>
    <w:rPr>
      <w:color w:val="605E5C"/>
      <w:shd w:val="clear" w:color="auto" w:fill="E1DFDD"/>
    </w:rPr>
  </w:style>
  <w:style w:type="character" w:styleId="FollowedHyperlink">
    <w:name w:val="FollowedHyperlink"/>
    <w:basedOn w:val="DefaultParagraphFont"/>
    <w:uiPriority w:val="99"/>
    <w:semiHidden/>
    <w:unhideWhenUsed/>
    <w:rsid w:val="00386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91659">
      <w:bodyDiv w:val="1"/>
      <w:marLeft w:val="0"/>
      <w:marRight w:val="0"/>
      <w:marTop w:val="0"/>
      <w:marBottom w:val="0"/>
      <w:divBdr>
        <w:top w:val="none" w:sz="0" w:space="0" w:color="auto"/>
        <w:left w:val="none" w:sz="0" w:space="0" w:color="auto"/>
        <w:bottom w:val="none" w:sz="0" w:space="0" w:color="auto"/>
        <w:right w:val="none" w:sz="0" w:space="0" w:color="auto"/>
      </w:divBdr>
    </w:div>
    <w:div w:id="647246307">
      <w:bodyDiv w:val="1"/>
      <w:marLeft w:val="0"/>
      <w:marRight w:val="0"/>
      <w:marTop w:val="0"/>
      <w:marBottom w:val="0"/>
      <w:divBdr>
        <w:top w:val="none" w:sz="0" w:space="0" w:color="auto"/>
        <w:left w:val="none" w:sz="0" w:space="0" w:color="auto"/>
        <w:bottom w:val="none" w:sz="0" w:space="0" w:color="auto"/>
        <w:right w:val="none" w:sz="0" w:space="0" w:color="auto"/>
      </w:divBdr>
      <w:divsChild>
        <w:div w:id="856120281">
          <w:marLeft w:val="0"/>
          <w:marRight w:val="0"/>
          <w:marTop w:val="0"/>
          <w:marBottom w:val="0"/>
          <w:divBdr>
            <w:top w:val="none" w:sz="0" w:space="0" w:color="auto"/>
            <w:left w:val="none" w:sz="0" w:space="0" w:color="auto"/>
            <w:bottom w:val="none" w:sz="0" w:space="0" w:color="auto"/>
            <w:right w:val="none" w:sz="0" w:space="0" w:color="auto"/>
          </w:divBdr>
          <w:divsChild>
            <w:div w:id="14334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2343">
      <w:bodyDiv w:val="1"/>
      <w:marLeft w:val="0"/>
      <w:marRight w:val="0"/>
      <w:marTop w:val="0"/>
      <w:marBottom w:val="0"/>
      <w:divBdr>
        <w:top w:val="none" w:sz="0" w:space="0" w:color="auto"/>
        <w:left w:val="none" w:sz="0" w:space="0" w:color="auto"/>
        <w:bottom w:val="none" w:sz="0" w:space="0" w:color="auto"/>
        <w:right w:val="none" w:sz="0" w:space="0" w:color="auto"/>
      </w:divBdr>
      <w:divsChild>
        <w:div w:id="768280301">
          <w:marLeft w:val="0"/>
          <w:marRight w:val="0"/>
          <w:marTop w:val="0"/>
          <w:marBottom w:val="0"/>
          <w:divBdr>
            <w:top w:val="none" w:sz="0" w:space="0" w:color="auto"/>
            <w:left w:val="none" w:sz="0" w:space="0" w:color="auto"/>
            <w:bottom w:val="none" w:sz="0" w:space="0" w:color="auto"/>
            <w:right w:val="none" w:sz="0" w:space="0" w:color="auto"/>
          </w:divBdr>
          <w:divsChild>
            <w:div w:id="582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bigsunathletics.com%2F&amp;sa=D&amp;ust=1686511980000000&amp;usg=AOvVaw1OxOmSD3NfgK18szA4Qdm5" TargetMode="External"/><Relationship Id="rId13" Type="http://schemas.openxmlformats.org/officeDocument/2006/relationships/hyperlink" Target="https://www.google.com/url?q=https%3A%2F%2Fwww.bcit.ca%2Fprograms%2Fgeneral-insurance-and-risk-management-diploma-full-time-5880diplt%2F%3Fgclid%3DEAIaIQobChMI8a_znvPM_QIVYwp9Ch0J4AAGEAAYASAAEgL7SvD_BwE%26gclsrc%3Daw.ds%23entry&amp;sa=D&amp;ust=1686511980000000&amp;usg=AOvVaw2QSG5UHXzLNg-7K6ASSVG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2.gov.bc.ca/gov/content/education-training/k-12/support/transcripts-and-certificates/order-a-high-school-transcript-or-certificate" TargetMode="External"/><Relationship Id="rId12" Type="http://schemas.openxmlformats.org/officeDocument/2006/relationships/hyperlink" Target="https://www.google.com/url?q=https%3A%2F%2Fwww.bcit.ca%2Fevent%2Frailway-training-online-information-session-2%2F&amp;sa=D&amp;ust=1686511980000000&amp;usg=AOvVaw0-DZtC5O3PYvoXJI9HRmgJ" TargetMode="External"/><Relationship Id="rId17" Type="http://schemas.openxmlformats.org/officeDocument/2006/relationships/hyperlink" Target="https://www.google.com/url?q=https%3A%2F%2Fadmissions.usask.ca%2Ftours-and-events%2Fevents.php%23ArtsandScienceLiveChatSundays&amp;sa=D&amp;ust=1686505800000000&amp;usg=AOvVaw0MOEP5Y4CHz8jf2toTOiTl" TargetMode="External"/><Relationship Id="rId2" Type="http://schemas.openxmlformats.org/officeDocument/2006/relationships/settings" Target="settings.xml"/><Relationship Id="rId16" Type="http://schemas.openxmlformats.org/officeDocument/2006/relationships/hyperlink" Target="https://www.google.com/url?q=https%3A%2F%2Flangara.ca%2Fstudent-services%2Fcounselling%2Facademic-advising%2Fcourse-planning-sessions.html&amp;sa=D&amp;ust=1686511980000000&amp;usg=AOvVaw3mRHTP3kEJn6O39V-ELQgs" TargetMode="External"/><Relationship Id="rId1" Type="http://schemas.openxmlformats.org/officeDocument/2006/relationships/styles" Target="styles.xml"/><Relationship Id="rId6" Type="http://schemas.openxmlformats.org/officeDocument/2006/relationships/hyperlink" Target="https://www.educationplannerbc.ca/" TargetMode="External"/><Relationship Id="rId11" Type="http://schemas.openxmlformats.org/officeDocument/2006/relationships/hyperlink" Target="https://www.google.com/url?q=https%3A%2F%2Flangara.ca%2Fstudent-services%2Fcounselling%2Facademic-advising%2Fcourse-planning-sessions.html&amp;sa=D&amp;ust=1686511980000000&amp;usg=AOvVaw3mRHTP3kEJn6O39V-ELQgs" TargetMode="External"/><Relationship Id="rId5" Type="http://schemas.openxmlformats.org/officeDocument/2006/relationships/hyperlink" Target="https://www.facebook.com/profile.php?id=100063542499479&amp;view_public_for=356386054554867" TargetMode="External"/><Relationship Id="rId15" Type="http://schemas.openxmlformats.org/officeDocument/2006/relationships/hyperlink" Target="https://www.google.com/url?q=https%3A%2F%2Fwww.douglascollege.ca%2Ffuture-students%2Fexplore-douglas%2Finformation-sessions%3Ffbclid%3DIwAR2kthMbcFuOw0NwJKw92csQtUzy7cHPXcm6kp4wZ_NLXg-xckW3Ep1s4e0&amp;sa=D&amp;ust=1686511980000000&amp;usg=AOvVaw1d23Ssi2d8K227BY_Wr0ZQ" TargetMode="External"/><Relationship Id="rId10" Type="http://schemas.openxmlformats.org/officeDocument/2006/relationships/hyperlink" Target="https://www.douglascollege.ca/future-students/explore-douglas/information-sessions" TargetMode="External"/><Relationship Id="rId19" Type="http://schemas.openxmlformats.org/officeDocument/2006/relationships/theme" Target="theme/theme1.xml"/><Relationship Id="rId4" Type="http://schemas.openxmlformats.org/officeDocument/2006/relationships/hyperlink" Target="https://portal.sd38.bc.ca/group/2jdxzsf/Pages/default.aspx" TargetMode="External"/><Relationship Id="rId9" Type="http://schemas.openxmlformats.org/officeDocument/2006/relationships/hyperlink" Target="https://www.google.com/url?q=https%3A%2F%2Fwww.douglascollege.ca%2Fprogram%2Fdpvtec&amp;sa=D&amp;ust=1686505800000000&amp;usg=AOvVaw3Cw0gaT4VovgCRKNT2KPo5" TargetMode="External"/><Relationship Id="rId14" Type="http://schemas.openxmlformats.org/officeDocument/2006/relationships/hyperlink" Target="https://www.google.com/url?q=https%3A%2F%2Fwww.vcc.ca%2Fapplying%2Fapply-now%2Finfo-sessionstours%2Fmedical-device-reprocessing-technician%2F&amp;sa=D&amp;ust=1686505800000000&amp;usg=AOvVaw1CaQsJ4GOUoCwW951iaG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Aviva Vaughan</cp:lastModifiedBy>
  <cp:revision>2</cp:revision>
  <dcterms:created xsi:type="dcterms:W3CDTF">2023-06-17T23:30:00Z</dcterms:created>
  <dcterms:modified xsi:type="dcterms:W3CDTF">2023-06-17T23:30:00Z</dcterms:modified>
</cp:coreProperties>
</file>