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1AAE" w14:textId="3E0D6DD0" w:rsidR="00D048FE" w:rsidRDefault="00D048FE" w:rsidP="00E14C44">
      <w:r>
        <w:t>First Name ___________________   Last Name: _________________________</w:t>
      </w:r>
      <w:r w:rsidR="00E14C44">
        <w:t xml:space="preserve"> </w:t>
      </w:r>
      <w:r>
        <w:t>Student number: _____________________</w:t>
      </w:r>
      <w:r w:rsidR="00231DE7">
        <w:t>Grade_____</w:t>
      </w:r>
    </w:p>
    <w:p w14:paraId="3E05EDC9" w14:textId="77777777" w:rsidR="006F6572" w:rsidRDefault="006F6572" w:rsidP="00CB1DD4">
      <w:pPr>
        <w:rPr>
          <w:b/>
          <w:sz w:val="32"/>
          <w:szCs w:val="32"/>
        </w:rPr>
      </w:pPr>
    </w:p>
    <w:p w14:paraId="417852F2" w14:textId="58E18A1F" w:rsidR="003B487F" w:rsidRDefault="00B44210" w:rsidP="00D048FE">
      <w:pPr>
        <w:jc w:val="center"/>
        <w:rPr>
          <w:b/>
          <w:sz w:val="32"/>
          <w:szCs w:val="32"/>
        </w:rPr>
      </w:pPr>
      <w:r w:rsidRPr="000B5E87">
        <w:rPr>
          <w:b/>
          <w:sz w:val="32"/>
          <w:szCs w:val="32"/>
        </w:rPr>
        <w:t xml:space="preserve">McRoberts </w:t>
      </w:r>
      <w:r>
        <w:rPr>
          <w:b/>
          <w:sz w:val="32"/>
          <w:szCs w:val="32"/>
        </w:rPr>
        <w:t xml:space="preserve">Career Ed </w:t>
      </w:r>
      <w:r w:rsidR="00FE492D">
        <w:rPr>
          <w:b/>
          <w:sz w:val="32"/>
          <w:szCs w:val="32"/>
        </w:rPr>
        <w:t>Volunteer</w:t>
      </w:r>
      <w:r w:rsidR="00157883">
        <w:rPr>
          <w:b/>
          <w:sz w:val="32"/>
          <w:szCs w:val="32"/>
        </w:rPr>
        <w:t xml:space="preserve"> and Work Experience</w:t>
      </w:r>
      <w:r w:rsidR="00FE492D">
        <w:rPr>
          <w:b/>
          <w:sz w:val="32"/>
          <w:szCs w:val="32"/>
        </w:rPr>
        <w:t xml:space="preserve"> </w:t>
      </w:r>
      <w:r w:rsidR="00D048FE" w:rsidRPr="000B5E87">
        <w:rPr>
          <w:b/>
          <w:sz w:val="32"/>
          <w:szCs w:val="32"/>
        </w:rPr>
        <w:t xml:space="preserve">Tracking </w:t>
      </w:r>
      <w:r w:rsidR="00FE492D">
        <w:rPr>
          <w:b/>
          <w:sz w:val="32"/>
          <w:szCs w:val="32"/>
        </w:rPr>
        <w:t xml:space="preserve">and </w:t>
      </w:r>
      <w:r w:rsidR="00AD1272">
        <w:rPr>
          <w:b/>
          <w:sz w:val="32"/>
          <w:szCs w:val="32"/>
        </w:rPr>
        <w:t>Reflection</w:t>
      </w:r>
      <w:r w:rsidR="003B487F">
        <w:rPr>
          <w:b/>
          <w:sz w:val="32"/>
          <w:szCs w:val="32"/>
        </w:rPr>
        <w:t xml:space="preserve"> </w:t>
      </w:r>
    </w:p>
    <w:p w14:paraId="31071662" w14:textId="1822CA66" w:rsidR="00B44210" w:rsidRDefault="00B44210" w:rsidP="00D048FE">
      <w:pPr>
        <w:jc w:val="center"/>
        <w:rPr>
          <w:b/>
          <w:sz w:val="32"/>
          <w:szCs w:val="32"/>
        </w:rPr>
      </w:pPr>
      <w:r>
        <w:rPr>
          <w:b/>
          <w:sz w:val="32"/>
          <w:szCs w:val="32"/>
        </w:rPr>
        <w:t>For Grade 11 and 12 students</w:t>
      </w:r>
    </w:p>
    <w:p w14:paraId="1FFF0D49" w14:textId="77777777" w:rsidR="00AA4DEB" w:rsidRDefault="00AA4DEB" w:rsidP="00D048FE"/>
    <w:p w14:paraId="4AF4F634" w14:textId="60B2EA8A" w:rsidR="00FE492D" w:rsidRPr="00D25500" w:rsidRDefault="00AA4DEB" w:rsidP="00D048FE">
      <w:pPr>
        <w:rPr>
          <w:i/>
          <w:iCs/>
        </w:rPr>
      </w:pPr>
      <w:r w:rsidRPr="00D25500">
        <w:rPr>
          <w:i/>
          <w:iCs/>
        </w:rPr>
        <w:t xml:space="preserve">*Note: This is a requirement for </w:t>
      </w:r>
      <w:proofErr w:type="gramStart"/>
      <w:r w:rsidRPr="00D25500">
        <w:rPr>
          <w:i/>
          <w:iCs/>
        </w:rPr>
        <w:t>CLC</w:t>
      </w:r>
      <w:proofErr w:type="gramEnd"/>
      <w:r w:rsidRPr="00D25500">
        <w:rPr>
          <w:i/>
          <w:iCs/>
        </w:rPr>
        <w:t xml:space="preserve"> and </w:t>
      </w:r>
      <w:r w:rsidR="00022F27" w:rsidRPr="00D25500">
        <w:rPr>
          <w:i/>
          <w:iCs/>
        </w:rPr>
        <w:t>reflections will</w:t>
      </w:r>
      <w:r w:rsidRPr="00D25500">
        <w:rPr>
          <w:i/>
          <w:iCs/>
        </w:rPr>
        <w:t xml:space="preserve"> count towards your grade in the </w:t>
      </w:r>
      <w:r w:rsidR="00022F27" w:rsidRPr="00D25500">
        <w:rPr>
          <w:i/>
          <w:iCs/>
        </w:rPr>
        <w:t>course</w:t>
      </w:r>
      <w:r w:rsidRPr="00D25500">
        <w:rPr>
          <w:i/>
          <w:iCs/>
        </w:rPr>
        <w:t xml:space="preserve">. This is not the </w:t>
      </w:r>
      <w:r w:rsidR="00B2744E" w:rsidRPr="00D25500">
        <w:rPr>
          <w:i/>
          <w:iCs/>
        </w:rPr>
        <w:t>form you fill out if you are applying for service awards.</w:t>
      </w:r>
    </w:p>
    <w:p w14:paraId="1D4D16C9" w14:textId="77777777" w:rsidR="00022F27" w:rsidRDefault="00022F27" w:rsidP="00D048FE"/>
    <w:p w14:paraId="3F6F1AB3" w14:textId="4525412C" w:rsidR="00295BCD" w:rsidRPr="00DC772F" w:rsidRDefault="00295BCD" w:rsidP="00295BCD">
      <w:pPr>
        <w:rPr>
          <w:rFonts w:eastAsia="Times New Roman" w:cstheme="minorHAnsi"/>
          <w:sz w:val="28"/>
          <w:szCs w:val="28"/>
          <w:lang w:val="en-CA"/>
        </w:rPr>
      </w:pPr>
      <w:r w:rsidRPr="00DC772F">
        <w:rPr>
          <w:rFonts w:eastAsia="Times New Roman" w:cstheme="minorHAnsi"/>
          <w:bCs/>
          <w:color w:val="000000"/>
          <w:sz w:val="28"/>
          <w:szCs w:val="28"/>
          <w:lang w:val="en-CA"/>
        </w:rPr>
        <w:t xml:space="preserve">Grade 11 and 12 students will be required to engage in 30 total hours of career exploration and service over their grade 11 and 12 years. This may consist entirely of volunteer work, or can include </w:t>
      </w:r>
      <w:r w:rsidRPr="00DC772F">
        <w:rPr>
          <w:rFonts w:eastAsia="Times New Roman" w:cstheme="minorHAnsi"/>
          <w:bCs/>
          <w:color w:val="000000"/>
          <w:sz w:val="28"/>
          <w:szCs w:val="28"/>
          <w:u w:val="single"/>
          <w:lang w:val="en-CA"/>
        </w:rPr>
        <w:t xml:space="preserve">up to </w:t>
      </w:r>
      <w:r w:rsidRPr="00DC772F">
        <w:rPr>
          <w:rFonts w:eastAsia="Times New Roman" w:cstheme="minorHAnsi"/>
          <w:bCs/>
          <w:color w:val="000000"/>
          <w:sz w:val="28"/>
          <w:szCs w:val="28"/>
          <w:lang w:val="en-CA"/>
        </w:rPr>
        <w:t>1</w:t>
      </w:r>
      <w:r w:rsidR="00C81FCA">
        <w:rPr>
          <w:rFonts w:eastAsia="Times New Roman" w:cstheme="minorHAnsi"/>
          <w:bCs/>
          <w:color w:val="000000"/>
          <w:sz w:val="28"/>
          <w:szCs w:val="28"/>
          <w:lang w:val="en-CA"/>
        </w:rPr>
        <w:t>5</w:t>
      </w:r>
      <w:r w:rsidRPr="00DC772F">
        <w:rPr>
          <w:rFonts w:eastAsia="Times New Roman" w:cstheme="minorHAnsi"/>
          <w:bCs/>
          <w:color w:val="000000"/>
          <w:sz w:val="28"/>
          <w:szCs w:val="28"/>
          <w:lang w:val="en-CA"/>
        </w:rPr>
        <w:t xml:space="preserve"> hours of paid work experience.</w:t>
      </w:r>
    </w:p>
    <w:p w14:paraId="24601700" w14:textId="77777777" w:rsidR="00295BCD" w:rsidRPr="00DC772F" w:rsidRDefault="00295BCD" w:rsidP="00295BCD">
      <w:pPr>
        <w:rPr>
          <w:rFonts w:eastAsia="Times New Roman" w:cstheme="minorHAnsi"/>
          <w:sz w:val="28"/>
          <w:szCs w:val="28"/>
          <w:lang w:val="en-CA"/>
        </w:rPr>
      </w:pPr>
    </w:p>
    <w:p w14:paraId="155F29E7" w14:textId="7A17DB1D" w:rsidR="00295BCD" w:rsidRPr="00DC772F" w:rsidRDefault="00295BCD" w:rsidP="00295BCD">
      <w:pPr>
        <w:rPr>
          <w:rFonts w:eastAsia="Times New Roman" w:cstheme="minorHAnsi"/>
          <w:sz w:val="28"/>
          <w:szCs w:val="28"/>
          <w:lang w:val="en-CA"/>
        </w:rPr>
      </w:pPr>
      <w:r w:rsidRPr="00DC772F">
        <w:rPr>
          <w:rFonts w:eastAsia="Times New Roman" w:cstheme="minorHAnsi"/>
          <w:bCs/>
          <w:color w:val="000000"/>
          <w:sz w:val="28"/>
          <w:szCs w:val="28"/>
          <w:lang w:val="en-CA"/>
        </w:rPr>
        <w:t xml:space="preserve">This work is required </w:t>
      </w:r>
      <w:proofErr w:type="gramStart"/>
      <w:r w:rsidRPr="00DC772F">
        <w:rPr>
          <w:rFonts w:eastAsia="Times New Roman" w:cstheme="minorHAnsi"/>
          <w:bCs/>
          <w:color w:val="000000"/>
          <w:sz w:val="28"/>
          <w:szCs w:val="28"/>
          <w:lang w:val="en-CA"/>
        </w:rPr>
        <w:t>in order to</w:t>
      </w:r>
      <w:proofErr w:type="gramEnd"/>
      <w:r w:rsidRPr="00DC772F">
        <w:rPr>
          <w:rFonts w:eastAsia="Times New Roman" w:cstheme="minorHAnsi"/>
          <w:bCs/>
          <w:color w:val="000000"/>
          <w:sz w:val="28"/>
          <w:szCs w:val="28"/>
          <w:lang w:val="en-CA"/>
        </w:rPr>
        <w:t xml:space="preserve"> fulfill Core and Career Education competencies.  Students need to demonstrate that they are developing transferable skills, networking, finding mentors, and acquiring experience in areas they might want to pursue as a career. Furthermore, they should be contributing to the community and caring for the environment for the benefit of others and the community. </w:t>
      </w:r>
    </w:p>
    <w:p w14:paraId="7ED740A8" w14:textId="77777777" w:rsidR="00295BCD" w:rsidRPr="00DC772F" w:rsidRDefault="00295BCD" w:rsidP="00295BCD">
      <w:pPr>
        <w:ind w:left="-284" w:right="-279"/>
        <w:rPr>
          <w:rFonts w:eastAsia="Times New Roman" w:cstheme="minorHAnsi"/>
          <w:sz w:val="28"/>
          <w:szCs w:val="28"/>
          <w:lang w:val="en-CA"/>
        </w:rPr>
      </w:pPr>
    </w:p>
    <w:p w14:paraId="22D860A6" w14:textId="04AFCFF5" w:rsidR="00295BCD" w:rsidRPr="00DC772F" w:rsidRDefault="009E2BF0" w:rsidP="00295BCD">
      <w:pPr>
        <w:numPr>
          <w:ilvl w:val="0"/>
          <w:numId w:val="2"/>
        </w:numPr>
        <w:textAlignment w:val="baseline"/>
        <w:rPr>
          <w:rFonts w:eastAsia="Times New Roman" w:cstheme="minorHAnsi"/>
          <w:bCs/>
          <w:color w:val="000000"/>
          <w:sz w:val="28"/>
          <w:szCs w:val="28"/>
          <w:lang w:val="en-CA"/>
        </w:rPr>
      </w:pPr>
      <w:r>
        <w:rPr>
          <w:rFonts w:eastAsia="Times New Roman" w:cstheme="minorHAnsi"/>
          <w:bCs/>
          <w:color w:val="000000"/>
          <w:sz w:val="28"/>
          <w:szCs w:val="28"/>
          <w:lang w:val="en-CA"/>
        </w:rPr>
        <w:t>Service/work experience</w:t>
      </w:r>
      <w:r w:rsidR="00295BCD" w:rsidRPr="00DC772F">
        <w:rPr>
          <w:rFonts w:eastAsia="Times New Roman" w:cstheme="minorHAnsi"/>
          <w:bCs/>
          <w:color w:val="000000"/>
          <w:sz w:val="28"/>
          <w:szCs w:val="28"/>
          <w:lang w:val="en-CA"/>
        </w:rPr>
        <w:t xml:space="preserve"> can take place in the community or in our school. </w:t>
      </w:r>
    </w:p>
    <w:p w14:paraId="62007E45" w14:textId="7EA1AE49" w:rsidR="00295BCD" w:rsidRPr="00DC772F" w:rsidRDefault="009C1B16" w:rsidP="00295BCD">
      <w:pPr>
        <w:numPr>
          <w:ilvl w:val="0"/>
          <w:numId w:val="2"/>
        </w:numPr>
        <w:textAlignment w:val="baseline"/>
        <w:rPr>
          <w:rFonts w:eastAsia="Times New Roman" w:cstheme="minorHAnsi"/>
          <w:bCs/>
          <w:color w:val="000000"/>
          <w:sz w:val="28"/>
          <w:szCs w:val="28"/>
          <w:lang w:val="en-CA"/>
        </w:rPr>
      </w:pPr>
      <w:r>
        <w:rPr>
          <w:rFonts w:eastAsia="Times New Roman" w:cstheme="minorHAnsi"/>
          <w:bCs/>
          <w:color w:val="000000"/>
          <w:sz w:val="28"/>
          <w:szCs w:val="28"/>
          <w:lang w:val="en-CA"/>
        </w:rPr>
        <w:t>Service</w:t>
      </w:r>
      <w:r w:rsidR="00295BCD" w:rsidRPr="00DC772F">
        <w:rPr>
          <w:rFonts w:eastAsia="Times New Roman" w:cstheme="minorHAnsi"/>
          <w:bCs/>
          <w:color w:val="000000"/>
          <w:sz w:val="28"/>
          <w:szCs w:val="28"/>
          <w:lang w:val="en-CA"/>
        </w:rPr>
        <w:t xml:space="preserve"> </w:t>
      </w:r>
      <w:r>
        <w:rPr>
          <w:rFonts w:eastAsia="Times New Roman" w:cstheme="minorHAnsi"/>
          <w:bCs/>
          <w:color w:val="000000"/>
          <w:sz w:val="28"/>
          <w:szCs w:val="28"/>
          <w:lang w:val="en-CA"/>
        </w:rPr>
        <w:t xml:space="preserve">outside of the work experience hours </w:t>
      </w:r>
      <w:r w:rsidRPr="009C1B16">
        <w:rPr>
          <w:rFonts w:eastAsia="Times New Roman" w:cstheme="minorHAnsi"/>
          <w:color w:val="000000"/>
          <w:sz w:val="28"/>
          <w:szCs w:val="28"/>
          <w:lang w:val="en-CA"/>
        </w:rPr>
        <w:t>can</w:t>
      </w:r>
      <w:r w:rsidR="00295BCD" w:rsidRPr="00DC772F">
        <w:rPr>
          <w:rFonts w:eastAsia="Times New Roman" w:cstheme="minorHAnsi"/>
          <w:b/>
          <w:bCs/>
          <w:color w:val="000000"/>
          <w:sz w:val="28"/>
          <w:szCs w:val="28"/>
          <w:u w:val="single"/>
          <w:lang w:val="en-CA"/>
        </w:rPr>
        <w:t xml:space="preserve"> </w:t>
      </w:r>
      <w:r>
        <w:rPr>
          <w:rFonts w:eastAsia="Times New Roman" w:cstheme="minorHAnsi"/>
          <w:b/>
          <w:bCs/>
          <w:color w:val="000000"/>
          <w:sz w:val="28"/>
          <w:szCs w:val="28"/>
          <w:u w:val="single"/>
          <w:lang w:val="en-CA"/>
        </w:rPr>
        <w:t>NOT</w:t>
      </w:r>
      <w:r w:rsidR="00295BCD" w:rsidRPr="00DC772F">
        <w:rPr>
          <w:rFonts w:eastAsia="Times New Roman" w:cstheme="minorHAnsi"/>
          <w:b/>
          <w:bCs/>
          <w:color w:val="000000"/>
          <w:sz w:val="28"/>
          <w:szCs w:val="28"/>
          <w:u w:val="single"/>
          <w:lang w:val="en-CA"/>
        </w:rPr>
        <w:t xml:space="preserve"> include any work that is for course credit or that is paid.</w:t>
      </w:r>
      <w:r w:rsidR="00295BCD" w:rsidRPr="00DC772F">
        <w:rPr>
          <w:rFonts w:eastAsia="Times New Roman" w:cstheme="minorHAnsi"/>
          <w:bCs/>
          <w:color w:val="000000"/>
          <w:sz w:val="28"/>
          <w:szCs w:val="28"/>
          <w:lang w:val="en-CA"/>
        </w:rPr>
        <w:t> </w:t>
      </w:r>
    </w:p>
    <w:p w14:paraId="47F8FF39" w14:textId="7269D206" w:rsidR="00295BCD" w:rsidRPr="00DC772F" w:rsidRDefault="009E2BF0" w:rsidP="00295BCD">
      <w:pPr>
        <w:numPr>
          <w:ilvl w:val="0"/>
          <w:numId w:val="2"/>
        </w:numPr>
        <w:textAlignment w:val="baseline"/>
        <w:rPr>
          <w:rFonts w:eastAsia="Times New Roman" w:cstheme="minorHAnsi"/>
          <w:bCs/>
          <w:color w:val="000000"/>
          <w:sz w:val="28"/>
          <w:szCs w:val="28"/>
          <w:lang w:val="en-CA"/>
        </w:rPr>
      </w:pPr>
      <w:r>
        <w:rPr>
          <w:rFonts w:eastAsia="Times New Roman" w:cstheme="minorHAnsi"/>
          <w:bCs/>
          <w:color w:val="000000"/>
          <w:sz w:val="28"/>
          <w:szCs w:val="28"/>
          <w:lang w:val="en-CA"/>
        </w:rPr>
        <w:t>Service/work experience</w:t>
      </w:r>
      <w:r w:rsidRPr="00DC772F">
        <w:rPr>
          <w:rFonts w:eastAsia="Times New Roman" w:cstheme="minorHAnsi"/>
          <w:bCs/>
          <w:color w:val="000000"/>
          <w:sz w:val="28"/>
          <w:szCs w:val="28"/>
          <w:lang w:val="en-CA"/>
        </w:rPr>
        <w:t xml:space="preserve"> </w:t>
      </w:r>
      <w:r w:rsidR="00295BCD" w:rsidRPr="00DC772F">
        <w:rPr>
          <w:rFonts w:eastAsia="Times New Roman" w:cstheme="minorHAnsi"/>
          <w:bCs/>
          <w:color w:val="000000"/>
          <w:sz w:val="28"/>
          <w:szCs w:val="28"/>
          <w:lang w:val="en-CA"/>
        </w:rPr>
        <w:t xml:space="preserve">must be completed by </w:t>
      </w:r>
      <w:r w:rsidR="00AA4DEB">
        <w:rPr>
          <w:rFonts w:eastAsia="Times New Roman" w:cstheme="minorHAnsi"/>
          <w:bCs/>
          <w:color w:val="000000"/>
          <w:sz w:val="28"/>
          <w:szCs w:val="28"/>
          <w:lang w:val="en-CA"/>
        </w:rPr>
        <w:t xml:space="preserve">the end of May </w:t>
      </w:r>
      <w:r w:rsidR="00295BCD" w:rsidRPr="00DC772F">
        <w:rPr>
          <w:rFonts w:eastAsia="Times New Roman" w:cstheme="minorHAnsi"/>
          <w:bCs/>
          <w:color w:val="000000"/>
          <w:sz w:val="28"/>
          <w:szCs w:val="28"/>
          <w:lang w:val="en-CA"/>
        </w:rPr>
        <w:t xml:space="preserve">(It is highly recommended that you do most of the work in your grade 11 year due to the demands of </w:t>
      </w:r>
      <w:r w:rsidR="00F048C6">
        <w:rPr>
          <w:rFonts w:eastAsia="Times New Roman" w:cstheme="minorHAnsi"/>
          <w:bCs/>
          <w:color w:val="000000"/>
          <w:sz w:val="28"/>
          <w:szCs w:val="28"/>
          <w:lang w:val="en-CA"/>
        </w:rPr>
        <w:t>grade 12</w:t>
      </w:r>
      <w:r w:rsidR="00AA4DEB">
        <w:rPr>
          <w:rFonts w:eastAsia="Times New Roman" w:cstheme="minorHAnsi"/>
          <w:bCs/>
          <w:color w:val="000000"/>
          <w:sz w:val="28"/>
          <w:szCs w:val="28"/>
          <w:lang w:val="en-CA"/>
        </w:rPr>
        <w:t>)</w:t>
      </w:r>
    </w:p>
    <w:p w14:paraId="36640599" w14:textId="74BC3C0E" w:rsidR="00295BCD" w:rsidRPr="00DC772F" w:rsidRDefault="009E2BF0" w:rsidP="00295BCD">
      <w:pPr>
        <w:numPr>
          <w:ilvl w:val="0"/>
          <w:numId w:val="2"/>
        </w:numPr>
        <w:textAlignment w:val="baseline"/>
        <w:rPr>
          <w:rFonts w:eastAsia="Times New Roman" w:cstheme="minorHAnsi"/>
          <w:bCs/>
          <w:color w:val="000000"/>
          <w:sz w:val="28"/>
          <w:szCs w:val="28"/>
          <w:lang w:val="en-CA"/>
        </w:rPr>
      </w:pPr>
      <w:r>
        <w:rPr>
          <w:rFonts w:eastAsia="Times New Roman" w:cstheme="minorHAnsi"/>
          <w:bCs/>
          <w:color w:val="000000"/>
          <w:sz w:val="28"/>
          <w:szCs w:val="28"/>
          <w:lang w:val="en-CA"/>
        </w:rPr>
        <w:t>Service/work experience</w:t>
      </w:r>
      <w:r w:rsidRPr="00DC772F">
        <w:rPr>
          <w:rFonts w:eastAsia="Times New Roman" w:cstheme="minorHAnsi"/>
          <w:bCs/>
          <w:color w:val="000000"/>
          <w:sz w:val="28"/>
          <w:szCs w:val="28"/>
          <w:lang w:val="en-CA"/>
        </w:rPr>
        <w:t xml:space="preserve"> </w:t>
      </w:r>
      <w:r w:rsidR="00295BCD" w:rsidRPr="00DC772F">
        <w:rPr>
          <w:rFonts w:eastAsia="Times New Roman" w:cstheme="minorHAnsi"/>
          <w:bCs/>
          <w:color w:val="000000"/>
          <w:sz w:val="28"/>
          <w:szCs w:val="28"/>
          <w:lang w:val="en-CA"/>
        </w:rPr>
        <w:t xml:space="preserve">may be completed over the summer. </w:t>
      </w:r>
    </w:p>
    <w:p w14:paraId="24C21BBF" w14:textId="77777777" w:rsidR="00DC772F" w:rsidRDefault="00DC772F" w:rsidP="00D048FE">
      <w:pPr>
        <w:rPr>
          <w:b/>
          <w:sz w:val="28"/>
          <w:szCs w:val="28"/>
        </w:rPr>
      </w:pPr>
    </w:p>
    <w:p w14:paraId="71383EB6" w14:textId="7B151291" w:rsidR="00295BCD" w:rsidRDefault="00295BCD" w:rsidP="00D048FE">
      <w:pPr>
        <w:rPr>
          <w:b/>
          <w:sz w:val="28"/>
          <w:szCs w:val="28"/>
        </w:rPr>
      </w:pPr>
      <w:r w:rsidRPr="00DC772F">
        <w:rPr>
          <w:b/>
          <w:sz w:val="28"/>
          <w:szCs w:val="28"/>
        </w:rPr>
        <w:t xml:space="preserve">As you complete your experience, please fill </w:t>
      </w:r>
      <w:r w:rsidR="00091849" w:rsidRPr="00DC772F">
        <w:rPr>
          <w:b/>
          <w:sz w:val="28"/>
          <w:szCs w:val="28"/>
        </w:rPr>
        <w:t>in the</w:t>
      </w:r>
      <w:r w:rsidRPr="00DC772F">
        <w:rPr>
          <w:b/>
          <w:sz w:val="28"/>
          <w:szCs w:val="28"/>
        </w:rPr>
        <w:t xml:space="preserve"> tracking sheet and complete the </w:t>
      </w:r>
      <w:r w:rsidR="00BE6489">
        <w:rPr>
          <w:b/>
          <w:sz w:val="28"/>
          <w:szCs w:val="28"/>
        </w:rPr>
        <w:t xml:space="preserve">reflection </w:t>
      </w:r>
      <w:r w:rsidRPr="00DC772F">
        <w:rPr>
          <w:b/>
          <w:sz w:val="28"/>
          <w:szCs w:val="28"/>
        </w:rPr>
        <w:t>assignment at the end</w:t>
      </w:r>
      <w:r w:rsidR="00DC772F">
        <w:rPr>
          <w:b/>
          <w:sz w:val="28"/>
          <w:szCs w:val="28"/>
        </w:rPr>
        <w:t xml:space="preserve"> of this document</w:t>
      </w:r>
      <w:r w:rsidRPr="00DC772F">
        <w:rPr>
          <w:b/>
          <w:sz w:val="28"/>
          <w:szCs w:val="28"/>
        </w:rPr>
        <w:t xml:space="preserve">. </w:t>
      </w:r>
      <w:r w:rsidR="007B0A33">
        <w:rPr>
          <w:b/>
          <w:sz w:val="28"/>
          <w:szCs w:val="28"/>
        </w:rPr>
        <w:t>You can pick one experience/activity to reflect on.</w:t>
      </w:r>
    </w:p>
    <w:p w14:paraId="3AA57DCC" w14:textId="77777777" w:rsidR="007B0A33" w:rsidRDefault="007B0A33" w:rsidP="00D048FE">
      <w:pPr>
        <w:rPr>
          <w:b/>
          <w:sz w:val="28"/>
          <w:szCs w:val="28"/>
        </w:rPr>
      </w:pPr>
    </w:p>
    <w:p w14:paraId="68CEF769" w14:textId="77777777" w:rsidR="007B0A33" w:rsidRPr="00DC772F" w:rsidRDefault="007B0A33" w:rsidP="00D048FE">
      <w:pPr>
        <w:rPr>
          <w:b/>
          <w:sz w:val="28"/>
          <w:szCs w:val="28"/>
        </w:rPr>
      </w:pPr>
    </w:p>
    <w:p w14:paraId="1220B5A8" w14:textId="1A66537D" w:rsidR="00DC772F" w:rsidRDefault="00DC772F" w:rsidP="00D048FE">
      <w:pPr>
        <w:rPr>
          <w:b/>
        </w:rPr>
      </w:pPr>
    </w:p>
    <w:p w14:paraId="5BC36015" w14:textId="573C74B3" w:rsidR="00DC772F" w:rsidRPr="00D25500" w:rsidRDefault="00AD1272" w:rsidP="00D048FE">
      <w:pPr>
        <w:rPr>
          <w:bCs/>
        </w:rPr>
      </w:pPr>
      <w:r w:rsidRPr="00D25500">
        <w:rPr>
          <w:b/>
          <w:u w:val="single"/>
        </w:rPr>
        <w:lastRenderedPageBreak/>
        <w:t xml:space="preserve">Your tracking sheet and reflections should be submitted to your grade 12 CLC teacher via Teams </w:t>
      </w:r>
      <w:r w:rsidRPr="00D25500">
        <w:rPr>
          <w:bCs/>
        </w:rPr>
        <w:t xml:space="preserve">(you will be added to a Teams class </w:t>
      </w:r>
      <w:r w:rsidR="007135CF">
        <w:rPr>
          <w:bCs/>
        </w:rPr>
        <w:t>in April of your grade 11 year</w:t>
      </w:r>
      <w:r w:rsidRPr="00D25500">
        <w:rPr>
          <w:bCs/>
        </w:rPr>
        <w:t xml:space="preserve">). If you would like to submit this earlier, </w:t>
      </w:r>
      <w:r w:rsidR="007135CF">
        <w:rPr>
          <w:bCs/>
        </w:rPr>
        <w:t>there will be a box in the library to collect forms.</w:t>
      </w:r>
    </w:p>
    <w:p w14:paraId="200497DA" w14:textId="77777777" w:rsidR="00295BCD" w:rsidRDefault="00295BCD" w:rsidP="00D048FE"/>
    <w:tbl>
      <w:tblPr>
        <w:tblStyle w:val="TableGrid"/>
        <w:tblW w:w="13603" w:type="dxa"/>
        <w:tblLook w:val="04A0" w:firstRow="1" w:lastRow="0" w:firstColumn="1" w:lastColumn="0" w:noHBand="0" w:noVBand="1"/>
      </w:tblPr>
      <w:tblGrid>
        <w:gridCol w:w="1675"/>
        <w:gridCol w:w="1034"/>
        <w:gridCol w:w="5650"/>
        <w:gridCol w:w="2693"/>
        <w:gridCol w:w="2551"/>
      </w:tblGrid>
      <w:tr w:rsidR="00407A46" w14:paraId="43493348" w14:textId="77777777" w:rsidTr="00407A46">
        <w:tc>
          <w:tcPr>
            <w:tcW w:w="1675" w:type="dxa"/>
            <w:shd w:val="clear" w:color="auto" w:fill="D0CECE" w:themeFill="background2" w:themeFillShade="E6"/>
          </w:tcPr>
          <w:p w14:paraId="10DE6E52" w14:textId="77777777" w:rsidR="00407A46" w:rsidRPr="00DC69F0" w:rsidRDefault="00407A46" w:rsidP="00036A72">
            <w:r w:rsidRPr="00DC69F0">
              <w:rPr>
                <w:b/>
              </w:rPr>
              <w:t>Date of activity</w:t>
            </w:r>
          </w:p>
        </w:tc>
        <w:tc>
          <w:tcPr>
            <w:tcW w:w="1034" w:type="dxa"/>
            <w:shd w:val="clear" w:color="auto" w:fill="D0CECE" w:themeFill="background2" w:themeFillShade="E6"/>
          </w:tcPr>
          <w:p w14:paraId="403B0759" w14:textId="77777777" w:rsidR="00407A46" w:rsidRPr="00DC69F0" w:rsidRDefault="00407A46" w:rsidP="00036A72">
            <w:pPr>
              <w:rPr>
                <w:b/>
              </w:rPr>
            </w:pPr>
            <w:r w:rsidRPr="00DC69F0">
              <w:rPr>
                <w:b/>
              </w:rPr>
              <w:t>Number of Hours</w:t>
            </w:r>
          </w:p>
        </w:tc>
        <w:tc>
          <w:tcPr>
            <w:tcW w:w="5650" w:type="dxa"/>
            <w:shd w:val="clear" w:color="auto" w:fill="D0CECE" w:themeFill="background2" w:themeFillShade="E6"/>
          </w:tcPr>
          <w:p w14:paraId="3395A6B7" w14:textId="77777777" w:rsidR="00407A46" w:rsidRPr="00DC69F0" w:rsidRDefault="00407A46" w:rsidP="00036A72">
            <w:pPr>
              <w:rPr>
                <w:b/>
              </w:rPr>
            </w:pPr>
            <w:r w:rsidRPr="00DC69F0">
              <w:rPr>
                <w:b/>
              </w:rPr>
              <w:t>Description of activity (include what you were doing</w:t>
            </w:r>
            <w:r>
              <w:rPr>
                <w:b/>
              </w:rPr>
              <w:t>, for which organizations, and where</w:t>
            </w:r>
            <w:r w:rsidRPr="00DC69F0">
              <w:rPr>
                <w:b/>
              </w:rPr>
              <w:t>)</w:t>
            </w:r>
          </w:p>
        </w:tc>
        <w:tc>
          <w:tcPr>
            <w:tcW w:w="2693" w:type="dxa"/>
            <w:shd w:val="clear" w:color="auto" w:fill="D0CECE" w:themeFill="background2" w:themeFillShade="E6"/>
          </w:tcPr>
          <w:p w14:paraId="0F299BF7" w14:textId="77777777" w:rsidR="00407A46" w:rsidRPr="00DC69F0" w:rsidRDefault="00407A46" w:rsidP="00036A72">
            <w:pPr>
              <w:rPr>
                <w:b/>
              </w:rPr>
            </w:pPr>
            <w:r w:rsidRPr="00DC69F0">
              <w:rPr>
                <w:b/>
              </w:rPr>
              <w:t>Supervisor’s Full Name</w:t>
            </w:r>
          </w:p>
          <w:p w14:paraId="4A511245" w14:textId="77777777" w:rsidR="00407A46" w:rsidRPr="00DC69F0" w:rsidRDefault="00407A46" w:rsidP="00036A72"/>
        </w:tc>
        <w:tc>
          <w:tcPr>
            <w:tcW w:w="2551" w:type="dxa"/>
            <w:shd w:val="clear" w:color="auto" w:fill="D0CECE" w:themeFill="background2" w:themeFillShade="E6"/>
          </w:tcPr>
          <w:p w14:paraId="2336BC1B" w14:textId="77777777" w:rsidR="00407A46" w:rsidRPr="00DC69F0" w:rsidRDefault="00407A46" w:rsidP="00036A72">
            <w:r w:rsidRPr="00DC69F0">
              <w:rPr>
                <w:b/>
              </w:rPr>
              <w:t>Supervisor’s Contact Number</w:t>
            </w:r>
          </w:p>
        </w:tc>
      </w:tr>
      <w:tr w:rsidR="00407A46" w14:paraId="37CA57B9" w14:textId="77777777" w:rsidTr="00407A46">
        <w:tc>
          <w:tcPr>
            <w:tcW w:w="1675" w:type="dxa"/>
          </w:tcPr>
          <w:p w14:paraId="52EECAAB" w14:textId="77777777" w:rsidR="00407A46" w:rsidRDefault="00407A46" w:rsidP="00036A72"/>
          <w:p w14:paraId="505534C9" w14:textId="77777777" w:rsidR="00407A46" w:rsidRDefault="00407A46" w:rsidP="00036A72"/>
          <w:p w14:paraId="28961C54" w14:textId="77777777" w:rsidR="00407A46" w:rsidRDefault="00407A46" w:rsidP="00036A72"/>
          <w:p w14:paraId="238B9A2C" w14:textId="77777777" w:rsidR="00407A46" w:rsidRDefault="00407A46" w:rsidP="00036A72"/>
          <w:p w14:paraId="6BEA4759" w14:textId="77777777" w:rsidR="00407A46" w:rsidRDefault="00407A46" w:rsidP="00036A72"/>
          <w:p w14:paraId="7EAAAC8D" w14:textId="77777777" w:rsidR="00407A46" w:rsidRDefault="00407A46" w:rsidP="00036A72"/>
          <w:p w14:paraId="6A412560" w14:textId="77777777" w:rsidR="00407A46" w:rsidRDefault="00407A46" w:rsidP="00036A72"/>
        </w:tc>
        <w:tc>
          <w:tcPr>
            <w:tcW w:w="1034" w:type="dxa"/>
          </w:tcPr>
          <w:p w14:paraId="6043B402" w14:textId="77777777" w:rsidR="00407A46" w:rsidRDefault="00407A46" w:rsidP="00036A72"/>
        </w:tc>
        <w:tc>
          <w:tcPr>
            <w:tcW w:w="5650" w:type="dxa"/>
          </w:tcPr>
          <w:p w14:paraId="205D8C4B" w14:textId="77777777" w:rsidR="00407A46" w:rsidRDefault="00407A46" w:rsidP="00036A72"/>
        </w:tc>
        <w:tc>
          <w:tcPr>
            <w:tcW w:w="2693" w:type="dxa"/>
          </w:tcPr>
          <w:p w14:paraId="3FDBCB60" w14:textId="77777777" w:rsidR="00407A46" w:rsidRDefault="00407A46" w:rsidP="00036A72"/>
        </w:tc>
        <w:tc>
          <w:tcPr>
            <w:tcW w:w="2551" w:type="dxa"/>
          </w:tcPr>
          <w:p w14:paraId="6E15E934" w14:textId="77777777" w:rsidR="00407A46" w:rsidRDefault="00407A46" w:rsidP="00036A72"/>
        </w:tc>
      </w:tr>
      <w:tr w:rsidR="00407A46" w14:paraId="1D946543" w14:textId="77777777" w:rsidTr="00407A46">
        <w:tc>
          <w:tcPr>
            <w:tcW w:w="1675" w:type="dxa"/>
          </w:tcPr>
          <w:p w14:paraId="1F48A817" w14:textId="77777777" w:rsidR="00407A46" w:rsidRDefault="00407A46" w:rsidP="00036A72"/>
          <w:p w14:paraId="03527EDF" w14:textId="77777777" w:rsidR="00407A46" w:rsidRDefault="00407A46" w:rsidP="00036A72"/>
          <w:p w14:paraId="31705CEC" w14:textId="77777777" w:rsidR="00407A46" w:rsidRDefault="00407A46" w:rsidP="00036A72"/>
          <w:p w14:paraId="5290F74F" w14:textId="77777777" w:rsidR="00407A46" w:rsidRDefault="00407A46" w:rsidP="00036A72"/>
          <w:p w14:paraId="63A17EC5" w14:textId="77777777" w:rsidR="00407A46" w:rsidRDefault="00407A46" w:rsidP="00036A72"/>
          <w:p w14:paraId="4983DA27" w14:textId="77777777" w:rsidR="00407A46" w:rsidRDefault="00407A46" w:rsidP="00036A72"/>
          <w:p w14:paraId="68943157" w14:textId="77777777" w:rsidR="00407A46" w:rsidRDefault="00407A46" w:rsidP="00036A72"/>
        </w:tc>
        <w:tc>
          <w:tcPr>
            <w:tcW w:w="1034" w:type="dxa"/>
          </w:tcPr>
          <w:p w14:paraId="1835CE58" w14:textId="77777777" w:rsidR="00407A46" w:rsidRDefault="00407A46" w:rsidP="00036A72"/>
        </w:tc>
        <w:tc>
          <w:tcPr>
            <w:tcW w:w="5650" w:type="dxa"/>
          </w:tcPr>
          <w:p w14:paraId="6339C37C" w14:textId="77777777" w:rsidR="00407A46" w:rsidRDefault="00407A46" w:rsidP="00036A72"/>
        </w:tc>
        <w:tc>
          <w:tcPr>
            <w:tcW w:w="2693" w:type="dxa"/>
          </w:tcPr>
          <w:p w14:paraId="3A0D4AC2" w14:textId="77777777" w:rsidR="00407A46" w:rsidRDefault="00407A46" w:rsidP="00036A72"/>
        </w:tc>
        <w:tc>
          <w:tcPr>
            <w:tcW w:w="2551" w:type="dxa"/>
          </w:tcPr>
          <w:p w14:paraId="2AF9BEBB" w14:textId="77777777" w:rsidR="00407A46" w:rsidRDefault="00407A46" w:rsidP="00036A72"/>
        </w:tc>
      </w:tr>
      <w:tr w:rsidR="00407A46" w14:paraId="12174717" w14:textId="77777777" w:rsidTr="00407A46">
        <w:tc>
          <w:tcPr>
            <w:tcW w:w="1675" w:type="dxa"/>
          </w:tcPr>
          <w:p w14:paraId="3D2CED42" w14:textId="77777777" w:rsidR="00407A46" w:rsidRDefault="00407A46" w:rsidP="00036A72"/>
          <w:p w14:paraId="41E1CDBC" w14:textId="77777777" w:rsidR="00407A46" w:rsidRDefault="00407A46" w:rsidP="00036A72"/>
          <w:p w14:paraId="565095E8" w14:textId="77777777" w:rsidR="00407A46" w:rsidRDefault="00407A46" w:rsidP="00036A72"/>
          <w:p w14:paraId="595CDA5B" w14:textId="77777777" w:rsidR="00407A46" w:rsidRDefault="00407A46" w:rsidP="00036A72"/>
          <w:p w14:paraId="7A6B61B1" w14:textId="77777777" w:rsidR="00407A46" w:rsidRDefault="00407A46" w:rsidP="00036A72"/>
          <w:p w14:paraId="0C8AB4DD" w14:textId="77777777" w:rsidR="00407A46" w:rsidRDefault="00407A46" w:rsidP="00036A72"/>
          <w:p w14:paraId="60FD70B0" w14:textId="77777777" w:rsidR="00407A46" w:rsidRDefault="00407A46" w:rsidP="00036A72"/>
        </w:tc>
        <w:tc>
          <w:tcPr>
            <w:tcW w:w="1034" w:type="dxa"/>
          </w:tcPr>
          <w:p w14:paraId="75D8F65D" w14:textId="77777777" w:rsidR="00407A46" w:rsidRDefault="00407A46" w:rsidP="00036A72"/>
        </w:tc>
        <w:tc>
          <w:tcPr>
            <w:tcW w:w="5650" w:type="dxa"/>
          </w:tcPr>
          <w:p w14:paraId="1F70333E" w14:textId="77777777" w:rsidR="00407A46" w:rsidRDefault="00407A46" w:rsidP="00036A72"/>
        </w:tc>
        <w:tc>
          <w:tcPr>
            <w:tcW w:w="2693" w:type="dxa"/>
          </w:tcPr>
          <w:p w14:paraId="2E6A82E7" w14:textId="77777777" w:rsidR="00407A46" w:rsidRDefault="00407A46" w:rsidP="00036A72"/>
        </w:tc>
        <w:tc>
          <w:tcPr>
            <w:tcW w:w="2551" w:type="dxa"/>
          </w:tcPr>
          <w:p w14:paraId="472CA64B" w14:textId="77777777" w:rsidR="00407A46" w:rsidRDefault="00407A46" w:rsidP="00036A72"/>
        </w:tc>
      </w:tr>
      <w:tr w:rsidR="00407A46" w14:paraId="0A1DE38A" w14:textId="77777777" w:rsidTr="00407A46">
        <w:tc>
          <w:tcPr>
            <w:tcW w:w="1675" w:type="dxa"/>
          </w:tcPr>
          <w:p w14:paraId="3EE7410A" w14:textId="77777777" w:rsidR="00407A46" w:rsidRDefault="00407A46" w:rsidP="00036A72"/>
          <w:p w14:paraId="170A631E" w14:textId="77777777" w:rsidR="00407A46" w:rsidRDefault="00407A46" w:rsidP="00036A72"/>
          <w:p w14:paraId="4F7DBBEE" w14:textId="77777777" w:rsidR="00407A46" w:rsidRDefault="00407A46" w:rsidP="00036A72"/>
          <w:p w14:paraId="2B2EF341" w14:textId="77777777" w:rsidR="00407A46" w:rsidRDefault="00407A46" w:rsidP="00036A72"/>
          <w:p w14:paraId="7066800F" w14:textId="77777777" w:rsidR="00407A46" w:rsidRDefault="00407A46" w:rsidP="00036A72"/>
          <w:p w14:paraId="5369ADF8" w14:textId="77777777" w:rsidR="00407A46" w:rsidRDefault="00407A46" w:rsidP="00036A72"/>
          <w:p w14:paraId="27309D6F" w14:textId="77777777" w:rsidR="00407A46" w:rsidRDefault="00407A46" w:rsidP="00036A72"/>
        </w:tc>
        <w:tc>
          <w:tcPr>
            <w:tcW w:w="1034" w:type="dxa"/>
          </w:tcPr>
          <w:p w14:paraId="0F14823F" w14:textId="77777777" w:rsidR="00407A46" w:rsidRDefault="00407A46" w:rsidP="00036A72"/>
        </w:tc>
        <w:tc>
          <w:tcPr>
            <w:tcW w:w="5650" w:type="dxa"/>
          </w:tcPr>
          <w:p w14:paraId="20D552FA" w14:textId="77777777" w:rsidR="00407A46" w:rsidRDefault="00407A46" w:rsidP="00036A72"/>
        </w:tc>
        <w:tc>
          <w:tcPr>
            <w:tcW w:w="2693" w:type="dxa"/>
          </w:tcPr>
          <w:p w14:paraId="32DCFB1E" w14:textId="77777777" w:rsidR="00407A46" w:rsidRDefault="00407A46" w:rsidP="00036A72"/>
        </w:tc>
        <w:tc>
          <w:tcPr>
            <w:tcW w:w="2551" w:type="dxa"/>
          </w:tcPr>
          <w:p w14:paraId="629A6D83" w14:textId="77777777" w:rsidR="00407A46" w:rsidRDefault="00407A46" w:rsidP="00036A72"/>
        </w:tc>
      </w:tr>
      <w:tr w:rsidR="00407A46" w14:paraId="27106112" w14:textId="77777777" w:rsidTr="00407A46">
        <w:tc>
          <w:tcPr>
            <w:tcW w:w="1675" w:type="dxa"/>
            <w:shd w:val="clear" w:color="auto" w:fill="D0CECE" w:themeFill="background2" w:themeFillShade="E6"/>
          </w:tcPr>
          <w:p w14:paraId="220EE85E" w14:textId="77777777" w:rsidR="00407A46" w:rsidRDefault="00407A46" w:rsidP="00036A72">
            <w:r w:rsidRPr="00DC69F0">
              <w:rPr>
                <w:b/>
              </w:rPr>
              <w:lastRenderedPageBreak/>
              <w:t>Date of activity</w:t>
            </w:r>
          </w:p>
        </w:tc>
        <w:tc>
          <w:tcPr>
            <w:tcW w:w="1034" w:type="dxa"/>
            <w:shd w:val="clear" w:color="auto" w:fill="D0CECE" w:themeFill="background2" w:themeFillShade="E6"/>
          </w:tcPr>
          <w:p w14:paraId="30F51BAA" w14:textId="77777777" w:rsidR="00407A46" w:rsidRDefault="00407A46" w:rsidP="00036A72">
            <w:r w:rsidRPr="00DC69F0">
              <w:rPr>
                <w:b/>
              </w:rPr>
              <w:t>Number of Hours</w:t>
            </w:r>
          </w:p>
        </w:tc>
        <w:tc>
          <w:tcPr>
            <w:tcW w:w="5650" w:type="dxa"/>
            <w:shd w:val="clear" w:color="auto" w:fill="D0CECE" w:themeFill="background2" w:themeFillShade="E6"/>
          </w:tcPr>
          <w:p w14:paraId="46332778" w14:textId="77777777" w:rsidR="00407A46" w:rsidRDefault="00407A46" w:rsidP="00036A72">
            <w:r w:rsidRPr="00DC69F0">
              <w:rPr>
                <w:b/>
              </w:rPr>
              <w:t>Description of activity (include what you were doing</w:t>
            </w:r>
            <w:r>
              <w:rPr>
                <w:b/>
              </w:rPr>
              <w:t>, for which organizations, and where</w:t>
            </w:r>
            <w:r w:rsidRPr="00DC69F0">
              <w:rPr>
                <w:b/>
              </w:rPr>
              <w:t>)</w:t>
            </w:r>
          </w:p>
        </w:tc>
        <w:tc>
          <w:tcPr>
            <w:tcW w:w="2693" w:type="dxa"/>
            <w:shd w:val="clear" w:color="auto" w:fill="D0CECE" w:themeFill="background2" w:themeFillShade="E6"/>
          </w:tcPr>
          <w:p w14:paraId="337DF0D9" w14:textId="77777777" w:rsidR="00407A46" w:rsidRPr="00DC69F0" w:rsidRDefault="00407A46" w:rsidP="00036A72">
            <w:pPr>
              <w:rPr>
                <w:b/>
              </w:rPr>
            </w:pPr>
            <w:r w:rsidRPr="00DC69F0">
              <w:rPr>
                <w:b/>
              </w:rPr>
              <w:t>Supervisor’s Full Name</w:t>
            </w:r>
          </w:p>
          <w:p w14:paraId="018D8EE6" w14:textId="77777777" w:rsidR="00407A46" w:rsidRDefault="00407A46" w:rsidP="00036A72"/>
        </w:tc>
        <w:tc>
          <w:tcPr>
            <w:tcW w:w="2551" w:type="dxa"/>
            <w:shd w:val="clear" w:color="auto" w:fill="D0CECE" w:themeFill="background2" w:themeFillShade="E6"/>
          </w:tcPr>
          <w:p w14:paraId="2EAFCDC5" w14:textId="77777777" w:rsidR="00407A46" w:rsidRDefault="00407A46" w:rsidP="00036A72">
            <w:r w:rsidRPr="00DC69F0">
              <w:rPr>
                <w:b/>
              </w:rPr>
              <w:t>Supervisor’s Contact Number</w:t>
            </w:r>
          </w:p>
        </w:tc>
      </w:tr>
      <w:tr w:rsidR="00407A46" w14:paraId="398BEC65" w14:textId="77777777" w:rsidTr="00407A46">
        <w:tc>
          <w:tcPr>
            <w:tcW w:w="1675" w:type="dxa"/>
          </w:tcPr>
          <w:p w14:paraId="581FFFCA" w14:textId="77777777" w:rsidR="00407A46" w:rsidRDefault="00407A46" w:rsidP="00036A72"/>
          <w:p w14:paraId="75C0E814" w14:textId="77777777" w:rsidR="00407A46" w:rsidRDefault="00407A46" w:rsidP="00036A72"/>
          <w:p w14:paraId="44D4B761" w14:textId="77777777" w:rsidR="00407A46" w:rsidRDefault="00407A46" w:rsidP="00036A72"/>
          <w:p w14:paraId="10027BF6" w14:textId="77777777" w:rsidR="00407A46" w:rsidRDefault="00407A46" w:rsidP="00036A72"/>
          <w:p w14:paraId="7DC6C75B" w14:textId="77777777" w:rsidR="00407A46" w:rsidRDefault="00407A46" w:rsidP="00036A72"/>
          <w:p w14:paraId="3A68BF60" w14:textId="77777777" w:rsidR="00407A46" w:rsidRDefault="00407A46" w:rsidP="00036A72"/>
        </w:tc>
        <w:tc>
          <w:tcPr>
            <w:tcW w:w="1034" w:type="dxa"/>
          </w:tcPr>
          <w:p w14:paraId="5F82A12C" w14:textId="77777777" w:rsidR="00407A46" w:rsidRDefault="00407A46" w:rsidP="00036A72"/>
        </w:tc>
        <w:tc>
          <w:tcPr>
            <w:tcW w:w="5650" w:type="dxa"/>
          </w:tcPr>
          <w:p w14:paraId="316E0EAB" w14:textId="77777777" w:rsidR="00407A46" w:rsidRDefault="00407A46" w:rsidP="00036A72"/>
          <w:p w14:paraId="66358F5C" w14:textId="77777777" w:rsidR="00407A46" w:rsidRDefault="00407A46" w:rsidP="00036A72"/>
        </w:tc>
        <w:tc>
          <w:tcPr>
            <w:tcW w:w="2693" w:type="dxa"/>
          </w:tcPr>
          <w:p w14:paraId="2FC9A313" w14:textId="77777777" w:rsidR="00407A46" w:rsidRDefault="00407A46" w:rsidP="00036A72"/>
        </w:tc>
        <w:tc>
          <w:tcPr>
            <w:tcW w:w="2551" w:type="dxa"/>
          </w:tcPr>
          <w:p w14:paraId="6581E3E5" w14:textId="77777777" w:rsidR="00407A46" w:rsidRDefault="00407A46" w:rsidP="00036A72"/>
        </w:tc>
      </w:tr>
      <w:tr w:rsidR="00407A46" w14:paraId="3F93D602" w14:textId="77777777" w:rsidTr="00407A46">
        <w:tc>
          <w:tcPr>
            <w:tcW w:w="1675" w:type="dxa"/>
          </w:tcPr>
          <w:p w14:paraId="6035F1A4" w14:textId="77777777" w:rsidR="00407A46" w:rsidRDefault="00407A46" w:rsidP="00036A72"/>
          <w:p w14:paraId="345B3353" w14:textId="77777777" w:rsidR="00407A46" w:rsidRDefault="00407A46" w:rsidP="00036A72"/>
          <w:p w14:paraId="31B6CF3B" w14:textId="77777777" w:rsidR="00407A46" w:rsidRDefault="00407A46" w:rsidP="00036A72"/>
          <w:p w14:paraId="0172E89D" w14:textId="77777777" w:rsidR="00407A46" w:rsidRDefault="00407A46" w:rsidP="00036A72"/>
          <w:p w14:paraId="191054D2" w14:textId="77777777" w:rsidR="00407A46" w:rsidRDefault="00407A46" w:rsidP="00036A72"/>
          <w:p w14:paraId="47F8BF6C" w14:textId="77777777" w:rsidR="00407A46" w:rsidRDefault="00407A46" w:rsidP="00036A72"/>
        </w:tc>
        <w:tc>
          <w:tcPr>
            <w:tcW w:w="1034" w:type="dxa"/>
          </w:tcPr>
          <w:p w14:paraId="2CD47F2E" w14:textId="77777777" w:rsidR="00407A46" w:rsidRDefault="00407A46" w:rsidP="00036A72"/>
        </w:tc>
        <w:tc>
          <w:tcPr>
            <w:tcW w:w="5650" w:type="dxa"/>
          </w:tcPr>
          <w:p w14:paraId="6F1FE598" w14:textId="77777777" w:rsidR="00407A46" w:rsidRDefault="00407A46" w:rsidP="00036A72"/>
        </w:tc>
        <w:tc>
          <w:tcPr>
            <w:tcW w:w="2693" w:type="dxa"/>
          </w:tcPr>
          <w:p w14:paraId="35B7E8E9" w14:textId="77777777" w:rsidR="00407A46" w:rsidRDefault="00407A46" w:rsidP="00036A72"/>
        </w:tc>
        <w:tc>
          <w:tcPr>
            <w:tcW w:w="2551" w:type="dxa"/>
          </w:tcPr>
          <w:p w14:paraId="6B6F13AD" w14:textId="77777777" w:rsidR="00407A46" w:rsidRDefault="00407A46" w:rsidP="00036A72"/>
        </w:tc>
      </w:tr>
      <w:tr w:rsidR="00407A46" w14:paraId="5639A5DC" w14:textId="77777777" w:rsidTr="00407A46">
        <w:tc>
          <w:tcPr>
            <w:tcW w:w="1675" w:type="dxa"/>
          </w:tcPr>
          <w:p w14:paraId="747B752F" w14:textId="77777777" w:rsidR="00407A46" w:rsidRDefault="00407A46" w:rsidP="00036A72"/>
          <w:p w14:paraId="5184E3A0" w14:textId="77777777" w:rsidR="00407A46" w:rsidRDefault="00407A46" w:rsidP="00036A72"/>
          <w:p w14:paraId="6BA8F6AE" w14:textId="77777777" w:rsidR="00407A46" w:rsidRDefault="00407A46" w:rsidP="00036A72"/>
          <w:p w14:paraId="1353CDAC" w14:textId="77777777" w:rsidR="00407A46" w:rsidRDefault="00407A46" w:rsidP="00036A72"/>
          <w:p w14:paraId="675D3929" w14:textId="77777777" w:rsidR="00407A46" w:rsidRDefault="00407A46" w:rsidP="00036A72"/>
          <w:p w14:paraId="2585EB50" w14:textId="77777777" w:rsidR="00407A46" w:rsidRDefault="00407A46" w:rsidP="00036A72"/>
        </w:tc>
        <w:tc>
          <w:tcPr>
            <w:tcW w:w="1034" w:type="dxa"/>
          </w:tcPr>
          <w:p w14:paraId="1DA114B6" w14:textId="77777777" w:rsidR="00407A46" w:rsidRDefault="00407A46" w:rsidP="00036A72"/>
        </w:tc>
        <w:tc>
          <w:tcPr>
            <w:tcW w:w="5650" w:type="dxa"/>
          </w:tcPr>
          <w:p w14:paraId="47A449E2" w14:textId="77777777" w:rsidR="00407A46" w:rsidRDefault="00407A46" w:rsidP="00036A72"/>
        </w:tc>
        <w:tc>
          <w:tcPr>
            <w:tcW w:w="2693" w:type="dxa"/>
          </w:tcPr>
          <w:p w14:paraId="04B32CAF" w14:textId="77777777" w:rsidR="00407A46" w:rsidRDefault="00407A46" w:rsidP="00036A72"/>
        </w:tc>
        <w:tc>
          <w:tcPr>
            <w:tcW w:w="2551" w:type="dxa"/>
          </w:tcPr>
          <w:p w14:paraId="68C5F749" w14:textId="77777777" w:rsidR="00407A46" w:rsidRDefault="00407A46" w:rsidP="00036A72"/>
        </w:tc>
      </w:tr>
      <w:tr w:rsidR="00407A46" w14:paraId="399B0BA0" w14:textId="77777777" w:rsidTr="00407A46">
        <w:tc>
          <w:tcPr>
            <w:tcW w:w="1675" w:type="dxa"/>
          </w:tcPr>
          <w:p w14:paraId="2F0C9919" w14:textId="77777777" w:rsidR="00407A46" w:rsidRDefault="00407A46" w:rsidP="00036A72"/>
          <w:p w14:paraId="487E8C7D" w14:textId="77777777" w:rsidR="00407A46" w:rsidRDefault="00407A46" w:rsidP="00036A72"/>
          <w:p w14:paraId="460589B1" w14:textId="77777777" w:rsidR="00407A46" w:rsidRDefault="00407A46" w:rsidP="00036A72"/>
          <w:p w14:paraId="722918A3" w14:textId="77777777" w:rsidR="00407A46" w:rsidRDefault="00407A46" w:rsidP="00036A72"/>
          <w:p w14:paraId="6286DD97" w14:textId="77777777" w:rsidR="00407A46" w:rsidRDefault="00407A46" w:rsidP="00036A72"/>
          <w:p w14:paraId="7C9CDB56" w14:textId="77777777" w:rsidR="00407A46" w:rsidRDefault="00407A46" w:rsidP="00036A72"/>
        </w:tc>
        <w:tc>
          <w:tcPr>
            <w:tcW w:w="1034" w:type="dxa"/>
          </w:tcPr>
          <w:p w14:paraId="28975A18" w14:textId="77777777" w:rsidR="00407A46" w:rsidRDefault="00407A46" w:rsidP="00036A72"/>
        </w:tc>
        <w:tc>
          <w:tcPr>
            <w:tcW w:w="5650" w:type="dxa"/>
          </w:tcPr>
          <w:p w14:paraId="51681B44" w14:textId="77777777" w:rsidR="00407A46" w:rsidRDefault="00407A46" w:rsidP="00036A72"/>
        </w:tc>
        <w:tc>
          <w:tcPr>
            <w:tcW w:w="2693" w:type="dxa"/>
          </w:tcPr>
          <w:p w14:paraId="21EAE3A9" w14:textId="77777777" w:rsidR="00407A46" w:rsidRDefault="00407A46" w:rsidP="00036A72"/>
        </w:tc>
        <w:tc>
          <w:tcPr>
            <w:tcW w:w="2551" w:type="dxa"/>
          </w:tcPr>
          <w:p w14:paraId="4B2C89B5" w14:textId="77777777" w:rsidR="00407A46" w:rsidRDefault="00407A46" w:rsidP="00036A72"/>
        </w:tc>
      </w:tr>
      <w:tr w:rsidR="00407A46" w14:paraId="04F5D6B5" w14:textId="77777777" w:rsidTr="00407A46">
        <w:tc>
          <w:tcPr>
            <w:tcW w:w="1675" w:type="dxa"/>
          </w:tcPr>
          <w:p w14:paraId="0C19C99A" w14:textId="77777777" w:rsidR="00407A46" w:rsidRDefault="00407A46" w:rsidP="00036A72"/>
          <w:p w14:paraId="5457CF91" w14:textId="77777777" w:rsidR="00407A46" w:rsidRDefault="00407A46" w:rsidP="00036A72"/>
          <w:p w14:paraId="0E6C5039" w14:textId="77777777" w:rsidR="00407A46" w:rsidRDefault="00407A46" w:rsidP="00036A72"/>
          <w:p w14:paraId="66F848D8" w14:textId="77777777" w:rsidR="00407A46" w:rsidRDefault="00407A46" w:rsidP="00036A72"/>
          <w:p w14:paraId="47C2D779" w14:textId="77777777" w:rsidR="00407A46" w:rsidRDefault="00407A46" w:rsidP="00036A72"/>
          <w:p w14:paraId="18D12915" w14:textId="77777777" w:rsidR="00407A46" w:rsidRDefault="00407A46" w:rsidP="00036A72"/>
          <w:p w14:paraId="2B21C23A" w14:textId="77777777" w:rsidR="00407A46" w:rsidRDefault="00407A46" w:rsidP="00036A72"/>
        </w:tc>
        <w:tc>
          <w:tcPr>
            <w:tcW w:w="1034" w:type="dxa"/>
          </w:tcPr>
          <w:p w14:paraId="4924FC5E" w14:textId="77777777" w:rsidR="00407A46" w:rsidRDefault="00407A46" w:rsidP="00036A72"/>
        </w:tc>
        <w:tc>
          <w:tcPr>
            <w:tcW w:w="5650" w:type="dxa"/>
          </w:tcPr>
          <w:p w14:paraId="2AF27F10" w14:textId="77777777" w:rsidR="00407A46" w:rsidRDefault="00407A46" w:rsidP="00036A72"/>
        </w:tc>
        <w:tc>
          <w:tcPr>
            <w:tcW w:w="2693" w:type="dxa"/>
          </w:tcPr>
          <w:p w14:paraId="34014548" w14:textId="77777777" w:rsidR="00407A46" w:rsidRDefault="00407A46" w:rsidP="00036A72"/>
        </w:tc>
        <w:tc>
          <w:tcPr>
            <w:tcW w:w="2551" w:type="dxa"/>
          </w:tcPr>
          <w:p w14:paraId="2FCBA509" w14:textId="77777777" w:rsidR="00407A46" w:rsidRDefault="00407A46" w:rsidP="00036A72"/>
        </w:tc>
      </w:tr>
    </w:tbl>
    <w:p w14:paraId="663A8DDB" w14:textId="77777777" w:rsidR="00D048FE" w:rsidRDefault="00D048FE" w:rsidP="00D048FE"/>
    <w:p w14:paraId="1F6E1832" w14:textId="10E1E58B" w:rsidR="00FE492D" w:rsidRPr="006F6572" w:rsidRDefault="00FE492D" w:rsidP="00F048C6">
      <w:pPr>
        <w:jc w:val="center"/>
        <w:rPr>
          <w:b/>
          <w:sz w:val="32"/>
          <w:szCs w:val="32"/>
        </w:rPr>
      </w:pPr>
      <w:r w:rsidRPr="006F6572">
        <w:rPr>
          <w:b/>
          <w:sz w:val="32"/>
          <w:szCs w:val="32"/>
        </w:rPr>
        <w:t>Volunteer</w:t>
      </w:r>
      <w:r w:rsidR="00F048C6">
        <w:rPr>
          <w:b/>
          <w:sz w:val="32"/>
          <w:szCs w:val="32"/>
        </w:rPr>
        <w:t>/Work Experience</w:t>
      </w:r>
      <w:r w:rsidRPr="006F6572">
        <w:rPr>
          <w:b/>
          <w:sz w:val="32"/>
          <w:szCs w:val="32"/>
        </w:rPr>
        <w:t xml:space="preserve"> </w:t>
      </w:r>
      <w:r w:rsidR="006F6572">
        <w:rPr>
          <w:b/>
          <w:sz w:val="32"/>
          <w:szCs w:val="32"/>
        </w:rPr>
        <w:t>Reflection</w:t>
      </w:r>
    </w:p>
    <w:p w14:paraId="52E930B3" w14:textId="77777777" w:rsidR="00FE492D" w:rsidRDefault="00FE492D" w:rsidP="00FE492D">
      <w:pPr>
        <w:rPr>
          <w:b/>
          <w:sz w:val="28"/>
          <w:szCs w:val="28"/>
        </w:rPr>
      </w:pPr>
    </w:p>
    <w:p w14:paraId="4D48ED30" w14:textId="70EAB55E" w:rsidR="006F6572" w:rsidRDefault="00F048C6" w:rsidP="00FE492D">
      <w:r>
        <w:t xml:space="preserve">Please answer the questions below thoughtfully and thoroughly. </w:t>
      </w:r>
    </w:p>
    <w:p w14:paraId="277CA257" w14:textId="77777777" w:rsidR="00740217" w:rsidRPr="00EF18C3" w:rsidRDefault="00740217" w:rsidP="00FE492D"/>
    <w:p w14:paraId="4433BE58" w14:textId="1615D44F" w:rsidR="006F6572" w:rsidRPr="00E0782B" w:rsidRDefault="00F048C6" w:rsidP="00E0782B">
      <w:pPr>
        <w:rPr>
          <w:bCs/>
          <w:sz w:val="28"/>
          <w:szCs w:val="28"/>
        </w:rPr>
      </w:pPr>
      <w:r>
        <w:rPr>
          <w:b/>
          <w:sz w:val="28"/>
          <w:szCs w:val="28"/>
          <w:u w:val="single"/>
        </w:rPr>
        <w:t>Your tracking sheet and reflections should be submitted to your grade 12 CLC teacher via Teams</w:t>
      </w:r>
      <w:r w:rsidR="00E0782B">
        <w:rPr>
          <w:b/>
          <w:sz w:val="28"/>
          <w:szCs w:val="28"/>
          <w:u w:val="single"/>
        </w:rPr>
        <w:t xml:space="preserve"> </w:t>
      </w:r>
      <w:r w:rsidR="00E0782B" w:rsidRPr="00E0782B">
        <w:rPr>
          <w:bCs/>
          <w:sz w:val="28"/>
          <w:szCs w:val="28"/>
        </w:rPr>
        <w:t>(you will be added to a Teams class in April</w:t>
      </w:r>
      <w:r w:rsidR="00E0782B">
        <w:rPr>
          <w:bCs/>
          <w:sz w:val="28"/>
          <w:szCs w:val="28"/>
        </w:rPr>
        <w:t xml:space="preserve"> </w:t>
      </w:r>
      <w:r w:rsidR="005F6769">
        <w:rPr>
          <w:bCs/>
          <w:sz w:val="28"/>
          <w:szCs w:val="28"/>
        </w:rPr>
        <w:t>of your grade 11 year</w:t>
      </w:r>
      <w:r w:rsidR="00E0782B" w:rsidRPr="00E0782B">
        <w:rPr>
          <w:bCs/>
          <w:sz w:val="28"/>
          <w:szCs w:val="28"/>
        </w:rPr>
        <w:t>)</w:t>
      </w:r>
      <w:r w:rsidR="00E0782B">
        <w:rPr>
          <w:bCs/>
          <w:sz w:val="28"/>
          <w:szCs w:val="28"/>
        </w:rPr>
        <w:t xml:space="preserve">. If you would like to submit this earlier, </w:t>
      </w:r>
      <w:r w:rsidR="005F6769">
        <w:rPr>
          <w:bCs/>
          <w:sz w:val="28"/>
          <w:szCs w:val="28"/>
        </w:rPr>
        <w:t xml:space="preserve">there will be a box in the library for hard copies. </w:t>
      </w:r>
    </w:p>
    <w:p w14:paraId="701D1A08" w14:textId="77777777" w:rsidR="00740217" w:rsidRPr="008C4C9E" w:rsidRDefault="00740217" w:rsidP="00740217">
      <w:pPr>
        <w:rPr>
          <w:b/>
          <w:sz w:val="28"/>
          <w:szCs w:val="28"/>
          <w:u w:val="single"/>
        </w:rPr>
      </w:pPr>
    </w:p>
    <w:p w14:paraId="33D71DFF" w14:textId="77777777" w:rsidR="00FE492D" w:rsidRPr="00C516E4" w:rsidRDefault="00FE492D" w:rsidP="00FE492D"/>
    <w:p w14:paraId="5EA68ACA" w14:textId="45D918C4" w:rsidR="00FE492D" w:rsidRPr="001835E4" w:rsidRDefault="00FE492D" w:rsidP="001835E4">
      <w:pPr>
        <w:pStyle w:val="ListParagraph"/>
        <w:numPr>
          <w:ilvl w:val="0"/>
          <w:numId w:val="1"/>
        </w:numPr>
        <w:rPr>
          <w:i/>
        </w:rPr>
      </w:pPr>
      <w:r w:rsidRPr="001835E4">
        <w:rPr>
          <w:b/>
        </w:rPr>
        <w:t>Describe one of your experiences</w:t>
      </w:r>
      <w:r w:rsidR="001835E4">
        <w:rPr>
          <w:b/>
        </w:rPr>
        <w:t xml:space="preserve">: </w:t>
      </w:r>
      <w:r w:rsidRPr="001835E4">
        <w:rPr>
          <w:b/>
        </w:rPr>
        <w:t>What did you do? What were your responsibilities? What did you learn? Did you enjoy your experience? Why or why not?</w:t>
      </w:r>
      <w:r w:rsidR="001835E4">
        <w:rPr>
          <w:b/>
        </w:rPr>
        <w:t xml:space="preserve"> </w:t>
      </w:r>
      <w:r w:rsidR="00B069B1">
        <w:rPr>
          <w:b/>
        </w:rPr>
        <w:t xml:space="preserve"> </w:t>
      </w:r>
      <w:r w:rsidR="00B069B1" w:rsidRPr="00B069B1">
        <w:rPr>
          <w:i/>
        </w:rPr>
        <w:t>(Curricular Competency:</w:t>
      </w:r>
      <w:r w:rsidR="00B069B1">
        <w:rPr>
          <w:b/>
        </w:rPr>
        <w:t xml:space="preserve"> </w:t>
      </w:r>
      <w:r w:rsidR="00B069B1" w:rsidRPr="001835E4">
        <w:rPr>
          <w:i/>
        </w:rPr>
        <w:t>Engage in, reflect on, and evaluate career-life exploration</w:t>
      </w:r>
      <w:r w:rsidR="00B069B1">
        <w:rPr>
          <w:i/>
        </w:rPr>
        <w:t>.)</w:t>
      </w:r>
    </w:p>
    <w:p w14:paraId="0876233F" w14:textId="77777777" w:rsidR="00FE492D" w:rsidRPr="00C516E4" w:rsidRDefault="00FE492D" w:rsidP="00FE492D"/>
    <w:p w14:paraId="7F4A06E2" w14:textId="20CCD724" w:rsidR="00FE492D" w:rsidRPr="001835E4" w:rsidRDefault="00FE492D" w:rsidP="00FE492D">
      <w:pPr>
        <w:pStyle w:val="ListParagraph"/>
        <w:numPr>
          <w:ilvl w:val="0"/>
          <w:numId w:val="1"/>
        </w:numPr>
        <w:rPr>
          <w:b/>
        </w:rPr>
      </w:pPr>
      <w:r w:rsidRPr="00C516E4">
        <w:rPr>
          <w:b/>
        </w:rPr>
        <w:t>Identify one or more people you met during your experience who might be a resource for you in trying to establish a career after high school. Explain how they might be able to help you.</w:t>
      </w:r>
      <w:r w:rsidR="001835E4">
        <w:rPr>
          <w:b/>
        </w:rPr>
        <w:t xml:space="preserve">  </w:t>
      </w:r>
      <w:r w:rsidR="00B069B1" w:rsidRPr="001835E4">
        <w:rPr>
          <w:i/>
        </w:rPr>
        <w:t>(Curricular Competency: Engage with personal, education, and employment networks to cultivate post-graduation resources and social capital)</w:t>
      </w:r>
      <w:r w:rsidR="00B069B1">
        <w:rPr>
          <w:i/>
        </w:rPr>
        <w:t>.</w:t>
      </w:r>
    </w:p>
    <w:p w14:paraId="55F7057C" w14:textId="77777777" w:rsidR="00FE492D" w:rsidRPr="00C516E4" w:rsidRDefault="00FE492D" w:rsidP="00FE492D"/>
    <w:p w14:paraId="507DA4F1" w14:textId="6FB0DBC8" w:rsidR="00FE492D" w:rsidRPr="001835E4" w:rsidRDefault="00FE492D" w:rsidP="00FE492D">
      <w:pPr>
        <w:pStyle w:val="ListParagraph"/>
        <w:numPr>
          <w:ilvl w:val="0"/>
          <w:numId w:val="1"/>
        </w:numPr>
        <w:rPr>
          <w:b/>
        </w:rPr>
      </w:pPr>
      <w:r w:rsidRPr="00C516E4">
        <w:rPr>
          <w:b/>
        </w:rPr>
        <w:t>Describe your interactions with others during your work/volunteer experience. Include one example of an interaction that showed respectfulness and another that showed a mindfulness of safety.</w:t>
      </w:r>
      <w:r w:rsidR="001835E4">
        <w:rPr>
          <w:b/>
        </w:rPr>
        <w:t xml:space="preserve"> </w:t>
      </w:r>
      <w:r w:rsidR="00B069B1">
        <w:t>(</w:t>
      </w:r>
      <w:r w:rsidR="00B069B1" w:rsidRPr="001835E4">
        <w:rPr>
          <w:i/>
        </w:rPr>
        <w:t>Curricular Competency: Demonstrate and reflect on inclusive, respectful, and safe interactions in multiple career-life context</w:t>
      </w:r>
      <w:r w:rsidR="00B069B1">
        <w:rPr>
          <w:i/>
        </w:rPr>
        <w:t>.)</w:t>
      </w:r>
    </w:p>
    <w:p w14:paraId="7F2D9713" w14:textId="77777777" w:rsidR="00FE492D" w:rsidRPr="00C516E4" w:rsidRDefault="00FE492D" w:rsidP="00FE492D"/>
    <w:p w14:paraId="7CE9B3EC" w14:textId="3663F206" w:rsidR="00FE492D" w:rsidRPr="001835E4" w:rsidRDefault="00FE492D" w:rsidP="00FE492D">
      <w:pPr>
        <w:pStyle w:val="ListParagraph"/>
        <w:numPr>
          <w:ilvl w:val="0"/>
          <w:numId w:val="1"/>
        </w:numPr>
        <w:rPr>
          <w:b/>
        </w:rPr>
      </w:pPr>
      <w:r w:rsidRPr="00C516E4">
        <w:rPr>
          <w:b/>
          <w:color w:val="000000"/>
        </w:rPr>
        <w:t xml:space="preserve">How could this experience connect to a career you might be interested in pursuing in the future? What aspects of the experience do you see as being desirable in a career? What aspects might you want to avoid in a career? </w:t>
      </w:r>
      <w:r w:rsidR="001835E4">
        <w:rPr>
          <w:b/>
          <w:color w:val="000000"/>
        </w:rPr>
        <w:t xml:space="preserve"> </w:t>
      </w:r>
      <w:r w:rsidR="00B069B1">
        <w:t>(</w:t>
      </w:r>
      <w:r w:rsidR="00B069B1" w:rsidRPr="001835E4">
        <w:rPr>
          <w:i/>
        </w:rPr>
        <w:t>Curricular Competenc</w:t>
      </w:r>
      <w:r w:rsidR="00B069B1">
        <w:rPr>
          <w:i/>
        </w:rPr>
        <w:t xml:space="preserve">y: </w:t>
      </w:r>
      <w:r w:rsidR="00B069B1" w:rsidRPr="001835E4">
        <w:rPr>
          <w:i/>
        </w:rPr>
        <w:t>Explore possibilities for preferred personal and education/employment futures, using creative and innovative thinking</w:t>
      </w:r>
      <w:r w:rsidR="00B069B1">
        <w:rPr>
          <w:i/>
        </w:rPr>
        <w:t>.)</w:t>
      </w:r>
    </w:p>
    <w:p w14:paraId="2CA868D6" w14:textId="77777777" w:rsidR="00FE492D" w:rsidRPr="00C516E4" w:rsidRDefault="00FE492D" w:rsidP="00FE492D"/>
    <w:p w14:paraId="33AD97C2" w14:textId="1CA9D538" w:rsidR="00B3009E" w:rsidRPr="00B069B1" w:rsidRDefault="00FE492D" w:rsidP="00B069B1">
      <w:pPr>
        <w:pStyle w:val="ListParagraph"/>
        <w:numPr>
          <w:ilvl w:val="0"/>
          <w:numId w:val="1"/>
        </w:numPr>
        <w:rPr>
          <w:b/>
        </w:rPr>
      </w:pPr>
      <w:r w:rsidRPr="00C516E4">
        <w:rPr>
          <w:b/>
        </w:rPr>
        <w:t xml:space="preserve">In what ways did you contribute to the community through your experience?  How did you show care for the environment? As of right now, how important are these two issues for you in deciding your career path? </w:t>
      </w:r>
      <w:r w:rsidR="00B069B1" w:rsidRPr="00B069B1">
        <w:rPr>
          <w:color w:val="000000"/>
        </w:rPr>
        <w:t>(</w:t>
      </w:r>
      <w:r w:rsidR="00B069B1" w:rsidRPr="00B069B1">
        <w:rPr>
          <w:i/>
        </w:rPr>
        <w:t xml:space="preserve">Core Competency- Social Responsibility: </w:t>
      </w:r>
      <w:r w:rsidR="00B069B1" w:rsidRPr="00B069B1">
        <w:rPr>
          <w:i/>
          <w:iCs/>
          <w:color w:val="000000"/>
        </w:rPr>
        <w:t>contributing to community and caring for the environment for the benefit of others and the community.)</w:t>
      </w:r>
    </w:p>
    <w:sectPr w:rsidR="00B3009E" w:rsidRPr="00B069B1" w:rsidSect="00D048FE">
      <w:pgSz w:w="15840" w:h="12240" w:orient="landscape"/>
      <w:pgMar w:top="936" w:right="1440" w:bottom="1171"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0698"/>
    <w:multiLevelType w:val="multilevel"/>
    <w:tmpl w:val="261A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83EFE"/>
    <w:multiLevelType w:val="hybridMultilevel"/>
    <w:tmpl w:val="0D688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6592206">
    <w:abstractNumId w:val="1"/>
  </w:num>
  <w:num w:numId="2" w16cid:durableId="118648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FE"/>
    <w:rsid w:val="00022F27"/>
    <w:rsid w:val="000755C4"/>
    <w:rsid w:val="00091849"/>
    <w:rsid w:val="000F1706"/>
    <w:rsid w:val="00157883"/>
    <w:rsid w:val="001835E4"/>
    <w:rsid w:val="001B4145"/>
    <w:rsid w:val="00215F70"/>
    <w:rsid w:val="00231DE7"/>
    <w:rsid w:val="00282E87"/>
    <w:rsid w:val="00295BCD"/>
    <w:rsid w:val="00392073"/>
    <w:rsid w:val="003B487F"/>
    <w:rsid w:val="003C49E6"/>
    <w:rsid w:val="00407A46"/>
    <w:rsid w:val="00597135"/>
    <w:rsid w:val="00597AD1"/>
    <w:rsid w:val="005C2C68"/>
    <w:rsid w:val="005F6769"/>
    <w:rsid w:val="006A442F"/>
    <w:rsid w:val="006A5B98"/>
    <w:rsid w:val="006C3E04"/>
    <w:rsid w:val="006F6572"/>
    <w:rsid w:val="007135CF"/>
    <w:rsid w:val="00740217"/>
    <w:rsid w:val="0079210F"/>
    <w:rsid w:val="007B0A33"/>
    <w:rsid w:val="008C4C9E"/>
    <w:rsid w:val="0091468E"/>
    <w:rsid w:val="00975513"/>
    <w:rsid w:val="009C1B16"/>
    <w:rsid w:val="009E2BF0"/>
    <w:rsid w:val="00A2520E"/>
    <w:rsid w:val="00AA4DEB"/>
    <w:rsid w:val="00AD1272"/>
    <w:rsid w:val="00AF380A"/>
    <w:rsid w:val="00B069B1"/>
    <w:rsid w:val="00B2744E"/>
    <w:rsid w:val="00B3009E"/>
    <w:rsid w:val="00B44210"/>
    <w:rsid w:val="00B7003C"/>
    <w:rsid w:val="00BE6489"/>
    <w:rsid w:val="00C15139"/>
    <w:rsid w:val="00C37D71"/>
    <w:rsid w:val="00C81FCA"/>
    <w:rsid w:val="00CB1DD4"/>
    <w:rsid w:val="00D048FE"/>
    <w:rsid w:val="00D25500"/>
    <w:rsid w:val="00D67C4B"/>
    <w:rsid w:val="00DC772F"/>
    <w:rsid w:val="00E0077C"/>
    <w:rsid w:val="00E0782B"/>
    <w:rsid w:val="00E14C44"/>
    <w:rsid w:val="00ED533E"/>
    <w:rsid w:val="00EF18C3"/>
    <w:rsid w:val="00F048C6"/>
    <w:rsid w:val="00F611D2"/>
    <w:rsid w:val="00FE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0CA3C"/>
  <w14:defaultImageDpi w14:val="32767"/>
  <w15:chartTrackingRefBased/>
  <w15:docId w15:val="{2A37EF2E-9275-A748-B789-53E8B879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92D"/>
    <w:pPr>
      <w:ind w:left="720"/>
      <w:contextualSpacing/>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Mcburney</cp:lastModifiedBy>
  <cp:revision>16</cp:revision>
  <cp:lastPrinted>2021-12-16T16:32:00Z</cp:lastPrinted>
  <dcterms:created xsi:type="dcterms:W3CDTF">2023-09-11T22:36:00Z</dcterms:created>
  <dcterms:modified xsi:type="dcterms:W3CDTF">2023-09-12T23:18:00Z</dcterms:modified>
</cp:coreProperties>
</file>