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88F1" w14:textId="29CAF98D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LEARNING LOG</w:t>
      </w:r>
      <w:r w:rsidR="00D10FE1">
        <w:rPr>
          <w:rFonts w:ascii="Chalkduster" w:hAnsi="Chalkduster"/>
          <w:b/>
          <w:sz w:val="40"/>
          <w:szCs w:val="40"/>
          <w:lang w:val="en-US"/>
        </w:rPr>
        <w:t xml:space="preserve"> #1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6BB8DA5B" w14:textId="189A4BD7" w:rsidR="007B4D51" w:rsidRDefault="007B4D51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QUESTIONS/GOALS THAT I WILL EXPLORE BELOW THAT WILL HELP ME START ANSWERING MY ESSENTIAL QUESTION</w:t>
            </w: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425298CD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4D07E114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18DC0DBE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547147CB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7CF4BFDC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0A5F16A7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125F2D">
        <w:trPr>
          <w:trHeight w:val="6622"/>
        </w:trPr>
        <w:tc>
          <w:tcPr>
            <w:tcW w:w="5382" w:type="dxa"/>
          </w:tcPr>
          <w:p w14:paraId="6416B0F6" w14:textId="77777777" w:rsidR="00422F25" w:rsidRDefault="00422F25" w:rsidP="00125F2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733FF0B9" w14:textId="49463DC9" w:rsidR="003C2AFE" w:rsidRPr="00811C75" w:rsidRDefault="003C2AFE" w:rsidP="00811C75">
            <w:pPr>
              <w:rPr>
                <w:rFonts w:ascii="Arial Narrow" w:hAnsi="Arial Narrow"/>
                <w:b/>
                <w:i/>
                <w:lang w:val="en-US"/>
              </w:rPr>
            </w:pPr>
            <w:r w:rsidRPr="00811C75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</w:t>
            </w:r>
            <w:r w:rsidR="007B4D51" w:rsidRPr="00811C75">
              <w:rPr>
                <w:rFonts w:ascii="Arial Narrow" w:hAnsi="Arial Narrow"/>
                <w:b/>
                <w:i/>
                <w:lang w:val="en-US"/>
              </w:rPr>
              <w:t>on your first</w:t>
            </w:r>
            <w:r w:rsidRPr="00811C75">
              <w:rPr>
                <w:rFonts w:ascii="Arial Narrow" w:hAnsi="Arial Narrow"/>
                <w:b/>
                <w:i/>
                <w:lang w:val="en-US"/>
              </w:rPr>
              <w:t xml:space="preserve"> learning log and explain who they are and why you are consulting with them. </w:t>
            </w:r>
          </w:p>
          <w:p w14:paraId="558FA6E8" w14:textId="1DA2A5A1" w:rsidR="00422F25" w:rsidRDefault="00422F25" w:rsidP="00125F2D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35DD6B03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08EE37C0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0B5CF9F7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125F2D">
        <w:trPr>
          <w:trHeight w:val="5931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393FCFA0" w:rsidR="00B612A7" w:rsidRDefault="00B612A7" w:rsidP="00125F2D">
            <w:pPr>
              <w:rPr>
                <w:rFonts w:ascii="Arial Narrow" w:hAnsi="Arial Narrow"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125F2D">
        <w:trPr>
          <w:trHeight w:val="3242"/>
        </w:trPr>
        <w:tc>
          <w:tcPr>
            <w:tcW w:w="14454" w:type="dxa"/>
          </w:tcPr>
          <w:p w14:paraId="26242312" w14:textId="77777777" w:rsidR="00125F2D" w:rsidRDefault="00B941C2" w:rsidP="00125F2D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 a paragraph, use your findings from above to answer your Essential Question.</w:t>
            </w:r>
          </w:p>
          <w:p w14:paraId="0F74A2A2" w14:textId="03A8C0B8" w:rsidR="00125F2D" w:rsidRPr="00125F2D" w:rsidRDefault="00125F2D" w:rsidP="00125F2D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4E01E7F4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6D95153F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180E09A7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1D3BBEA9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01EA86A3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705EDA53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0D00BCFC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125F2D">
        <w:trPr>
          <w:trHeight w:val="6883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2B4E4D2B" w14:textId="020EC7B6" w:rsidR="00DC1395" w:rsidRPr="00F876E6" w:rsidRDefault="00772F5C" w:rsidP="00755CFD">
            <w:pPr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Outline the steps you took to complete the first part of your project.</w:t>
            </w:r>
          </w:p>
          <w:p w14:paraId="5CB81574" w14:textId="51EE7CBB" w:rsidR="00772F5C" w:rsidRDefault="00772F5C" w:rsidP="00755CFD">
            <w:pPr>
              <w:rPr>
                <w:rFonts w:ascii="Arial Narrow" w:hAnsi="Arial Narrow"/>
                <w:lang w:val="en-US"/>
              </w:rPr>
            </w:pPr>
          </w:p>
          <w:p w14:paraId="72D8E4E3" w14:textId="5FC645BF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5F18A25E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2B0DA498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6630E16C" w14:textId="5B888EE6" w:rsidR="00B612A7" w:rsidRPr="00F876E6" w:rsidRDefault="00DC1395" w:rsidP="00755CFD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Reflect on the start of your Capstone project. What’s working and what’s not?</w:t>
            </w:r>
            <w:r w:rsidR="00A42CF1"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How will you address what isn’t working well?</w:t>
            </w:r>
            <w:r w:rsid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</w:t>
            </w:r>
          </w:p>
          <w:p w14:paraId="720FA1CC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5BC1EC7D" w14:textId="623EC35E" w:rsidR="00B612A7" w:rsidRDefault="00B612A7" w:rsidP="00125F2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7F35B202" w14:textId="3AFF0139" w:rsidR="00772F5C" w:rsidRPr="00F876E6" w:rsidRDefault="00772F5C" w:rsidP="00755CFD">
            <w:pPr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Describe yourself as a learner.</w:t>
            </w:r>
          </w:p>
          <w:p w14:paraId="2510F97C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78C51F41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4B25A621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8FCE18B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20824B9" w14:textId="15298989" w:rsidR="00DC1395" w:rsidRPr="00F876E6" w:rsidRDefault="00DC1395" w:rsidP="00755CFD">
            <w:pPr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What is your preferred learning style and how are you applying it while working on your project? </w:t>
            </w:r>
          </w:p>
          <w:p w14:paraId="14A96165" w14:textId="053EE80B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46A84A58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FF4B349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6616D2B2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C9952C2" w14:textId="1F4DFBCA" w:rsidR="00DC1395" w:rsidRPr="00F876E6" w:rsidRDefault="00DC1395" w:rsidP="00755CFD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How can </w:t>
            </w:r>
            <w:r w:rsidR="00125F2D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I </w:t>
            </w: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use it as a strength for my project moving forward?</w:t>
            </w:r>
          </w:p>
          <w:p w14:paraId="18D77E2C" w14:textId="77777777" w:rsidR="00A42CF1" w:rsidRDefault="00A42CF1" w:rsidP="00755CFD">
            <w:pPr>
              <w:rPr>
                <w:rFonts w:ascii="Arial Narrow" w:hAnsi="Arial Narrow"/>
                <w:lang w:val="en-US"/>
              </w:rPr>
            </w:pPr>
          </w:p>
          <w:p w14:paraId="399A4C74" w14:textId="35A08FF7" w:rsidR="00C9003C" w:rsidRDefault="00C9003C" w:rsidP="00125F2D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125F2D">
        <w:trPr>
          <w:trHeight w:val="2275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1994F9CD" w14:textId="375F74FA" w:rsidR="00B612A7" w:rsidRPr="00125F2D" w:rsidRDefault="00B612A7" w:rsidP="00125F2D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612A7" w:rsidRPr="00DE0976" w14:paraId="7EF59A28" w14:textId="77777777" w:rsidTr="00125F2D">
        <w:trPr>
          <w:trHeight w:val="2534"/>
        </w:trPr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D9D38A9" w14:textId="4D1F645D" w:rsidR="00B612A7" w:rsidRPr="00DF7124" w:rsidRDefault="00B612A7" w:rsidP="00755CFD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4A1E067D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7CEBD920" w14:textId="56E214E2" w:rsidR="00347B48" w:rsidRPr="001771BA" w:rsidRDefault="00A42CF1" w:rsidP="009B37A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</w:tc>
      </w:tr>
    </w:tbl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2675AE1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E7FCE" w:rsidRPr="00984C81" w14:paraId="399D5223" w14:textId="77777777" w:rsidTr="00DE7FCE">
        <w:tc>
          <w:tcPr>
            <w:tcW w:w="14454" w:type="dxa"/>
            <w:shd w:val="clear" w:color="auto" w:fill="E2EFD9" w:themeFill="accent6" w:themeFillTint="33"/>
          </w:tcPr>
          <w:p w14:paraId="690D086E" w14:textId="77777777" w:rsidR="00DE7FCE" w:rsidRDefault="00DE7FCE" w:rsidP="001854DC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094153" w14:textId="7C811C70" w:rsidR="00DE7FCE" w:rsidRDefault="00DE7FCE" w:rsidP="001854D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WORKS CITED</w:t>
            </w:r>
          </w:p>
          <w:p w14:paraId="621BCD10" w14:textId="77777777" w:rsidR="00DE7FCE" w:rsidRDefault="00DE7FCE" w:rsidP="001854D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5F96DCB1" w14:textId="77777777" w:rsidR="00DE7FCE" w:rsidRPr="00984C81" w:rsidRDefault="00DE7FCE" w:rsidP="001854D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32220D" wp14:editId="18F1BD88">
                  <wp:extent cx="366343" cy="366343"/>
                  <wp:effectExtent l="0" t="0" r="2540" b="0"/>
                  <wp:docPr id="1786296730" name="Picture 1786296730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557B06B" wp14:editId="7207310D">
                  <wp:extent cx="368255" cy="367259"/>
                  <wp:effectExtent l="0" t="0" r="635" b="0"/>
                  <wp:docPr id="413622429" name="Picture 413622429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F8DA42C" wp14:editId="6AD46A84">
                  <wp:extent cx="367259" cy="367259"/>
                  <wp:effectExtent l="0" t="0" r="1270" b="0"/>
                  <wp:docPr id="774327686" name="Picture 774327686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2B6B7" w14:textId="32E878C7" w:rsidR="00DE7FCE" w:rsidRDefault="00DE7FCE" w:rsidP="00DE7FCE">
      <w:pPr>
        <w:rPr>
          <w:rFonts w:ascii="Arial Narrow" w:hAnsi="Arial Narrow"/>
          <w:b/>
          <w:i/>
          <w:lang w:val="en-US"/>
        </w:rPr>
      </w:pPr>
      <w:r>
        <w:rPr>
          <w:rFonts w:ascii="Arial Narrow" w:hAnsi="Arial Narrow"/>
          <w:b/>
          <w:i/>
          <w:u w:val="single"/>
          <w:lang w:val="en-US"/>
        </w:rPr>
        <w:br/>
      </w:r>
      <w:r w:rsidRPr="00F303BB">
        <w:rPr>
          <w:rFonts w:ascii="Arial Narrow" w:hAnsi="Arial Narrow"/>
          <w:b/>
          <w:i/>
          <w:u w:val="single"/>
          <w:lang w:val="en-US"/>
        </w:rPr>
        <w:t>Must be properly cited</w:t>
      </w:r>
      <w:r>
        <w:rPr>
          <w:rFonts w:ascii="Arial Narrow" w:hAnsi="Arial Narrow"/>
          <w:b/>
          <w:i/>
          <w:lang w:val="en-US"/>
        </w:rPr>
        <w:t xml:space="preserve">.  Sources could </w:t>
      </w:r>
      <w:proofErr w:type="gramStart"/>
      <w:r>
        <w:rPr>
          <w:rFonts w:ascii="Arial Narrow" w:hAnsi="Arial Narrow"/>
          <w:b/>
          <w:i/>
          <w:lang w:val="en-US"/>
        </w:rPr>
        <w:t>include:</w:t>
      </w:r>
      <w:proofErr w:type="gramEnd"/>
      <w:r>
        <w:rPr>
          <w:rFonts w:ascii="Arial Narrow" w:hAnsi="Arial Narrow"/>
          <w:b/>
          <w:i/>
          <w:lang w:val="en-US"/>
        </w:rPr>
        <w:t xml:space="preserve">  books, news articles, podcasts, artwork, people, songs/poetry, recorded conversations, films/documentaries, academic articles, stories, data. Use </w:t>
      </w:r>
      <w:hyperlink r:id="rId11" w:history="1">
        <w:r w:rsidRPr="004E2647">
          <w:rPr>
            <w:rStyle w:val="Hyperlink"/>
            <w:rFonts w:ascii="Arial Narrow" w:hAnsi="Arial Narrow"/>
            <w:b/>
            <w:i/>
            <w:lang w:val="en-US"/>
          </w:rPr>
          <w:t>https://www.citefast.com/</w:t>
        </w:r>
      </w:hyperlink>
      <w:r>
        <w:rPr>
          <w:rFonts w:ascii="Arial Narrow" w:hAnsi="Arial Narrow"/>
          <w:b/>
          <w:i/>
          <w:lang w:val="en-US"/>
        </w:rPr>
        <w:t xml:space="preserve">  or </w:t>
      </w:r>
      <w:hyperlink r:id="rId12" w:history="1">
        <w:r w:rsidRPr="00DD2F07">
          <w:rPr>
            <w:rStyle w:val="Hyperlink"/>
            <w:rFonts w:ascii="Arial Narrow" w:hAnsi="Arial Narrow"/>
            <w:b/>
            <w:i/>
            <w:lang w:val="en-US"/>
          </w:rPr>
          <w:t>https://www.bibme.org/</w:t>
        </w:r>
      </w:hyperlink>
      <w:r>
        <w:rPr>
          <w:rFonts w:ascii="Arial Narrow" w:hAnsi="Arial Narrow"/>
          <w:b/>
          <w:i/>
          <w:lang w:val="en-US"/>
        </w:rPr>
        <w:t xml:space="preserve">  for MLA, APA, or Chicago formats.</w:t>
      </w:r>
    </w:p>
    <w:p w14:paraId="11D8AEA7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6229E862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2866CDE9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211DACB1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5565BB79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3E917228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6CA0C768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2530DF75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1C0BA82F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5A57425F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151B3436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B51FF75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196463E7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A2401EB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2A2F46FA" w14:textId="77777777" w:rsidR="00DE7FCE" w:rsidRDefault="00DE7FCE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lastRenderedPageBreak/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65B5910C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51722"/>
    <w:rsid w:val="000F1113"/>
    <w:rsid w:val="00125F2D"/>
    <w:rsid w:val="001771BA"/>
    <w:rsid w:val="001950B6"/>
    <w:rsid w:val="00214C33"/>
    <w:rsid w:val="00223E09"/>
    <w:rsid w:val="00231525"/>
    <w:rsid w:val="002331F7"/>
    <w:rsid w:val="002A77B6"/>
    <w:rsid w:val="00301C47"/>
    <w:rsid w:val="00335328"/>
    <w:rsid w:val="00347B48"/>
    <w:rsid w:val="003C2AFE"/>
    <w:rsid w:val="004112D3"/>
    <w:rsid w:val="0041794D"/>
    <w:rsid w:val="00422F25"/>
    <w:rsid w:val="00431849"/>
    <w:rsid w:val="004B3F28"/>
    <w:rsid w:val="005E0604"/>
    <w:rsid w:val="00653B77"/>
    <w:rsid w:val="00655542"/>
    <w:rsid w:val="0066421D"/>
    <w:rsid w:val="00680DED"/>
    <w:rsid w:val="00691D92"/>
    <w:rsid w:val="00695E35"/>
    <w:rsid w:val="007079E9"/>
    <w:rsid w:val="00715429"/>
    <w:rsid w:val="007661E5"/>
    <w:rsid w:val="00766E2D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20221"/>
    <w:rsid w:val="0093206E"/>
    <w:rsid w:val="009B37AC"/>
    <w:rsid w:val="009C355A"/>
    <w:rsid w:val="009E1A11"/>
    <w:rsid w:val="00A42CF1"/>
    <w:rsid w:val="00A42F3F"/>
    <w:rsid w:val="00AE65D4"/>
    <w:rsid w:val="00AE7466"/>
    <w:rsid w:val="00B244CE"/>
    <w:rsid w:val="00B32CF1"/>
    <w:rsid w:val="00B414D2"/>
    <w:rsid w:val="00B50012"/>
    <w:rsid w:val="00B5278C"/>
    <w:rsid w:val="00B612A7"/>
    <w:rsid w:val="00B71395"/>
    <w:rsid w:val="00B90FA9"/>
    <w:rsid w:val="00B941C2"/>
    <w:rsid w:val="00BC3BEC"/>
    <w:rsid w:val="00BF384B"/>
    <w:rsid w:val="00C02653"/>
    <w:rsid w:val="00C14332"/>
    <w:rsid w:val="00C81666"/>
    <w:rsid w:val="00C9003C"/>
    <w:rsid w:val="00C9622C"/>
    <w:rsid w:val="00CF70D7"/>
    <w:rsid w:val="00D06AD2"/>
    <w:rsid w:val="00D10FE1"/>
    <w:rsid w:val="00D73DB5"/>
    <w:rsid w:val="00DC0045"/>
    <w:rsid w:val="00DC1395"/>
    <w:rsid w:val="00DE0976"/>
    <w:rsid w:val="00DE7FCE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1" ma:contentTypeDescription="Create a new document." ma:contentTypeScope="" ma:versionID="b462c99c745f526a54035d57d554efdc">
  <xsd:schema xmlns:xsd="http://www.w3.org/2001/XMLSchema" xmlns:xs="http://www.w3.org/2001/XMLSchema" xmlns:p="http://schemas.microsoft.com/office/2006/metadata/properties" xmlns:ns2="46044bbd-1cf8-4a22-8b52-f41bcf65c588" targetNamespace="http://schemas.microsoft.com/office/2006/metadata/properties" ma:root="true" ma:fieldsID="365fc613213f8dba2444567d9ce930c1" ns2:_="">
    <xsd:import namespace="46044bbd-1cf8-4a22-8b52-f41bcf65c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632B6-0D00-4CA9-94C9-9F45DEFC6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8</cp:revision>
  <cp:lastPrinted>2021-10-20T14:17:00Z</cp:lastPrinted>
  <dcterms:created xsi:type="dcterms:W3CDTF">2024-08-27T18:42:00Z</dcterms:created>
  <dcterms:modified xsi:type="dcterms:W3CDTF">2025-09-03T19:32:00Z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